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E105" w14:textId="77777777" w:rsidR="00CA162C" w:rsidRDefault="00CA162C" w:rsidP="00CA162C">
      <w:r>
        <w:rPr>
          <w:noProof/>
        </w:rPr>
        <mc:AlternateContent>
          <mc:Choice Requires="wps">
            <w:drawing>
              <wp:anchor distT="45720" distB="45720" distL="114300" distR="114300" simplePos="0" relativeHeight="251658248" behindDoc="0" locked="0" layoutInCell="1" allowOverlap="1" wp14:anchorId="2E339517" wp14:editId="0BEB61BC">
                <wp:simplePos x="0" y="0"/>
                <wp:positionH relativeFrom="margin">
                  <wp:align>center</wp:align>
                </wp:positionH>
                <wp:positionV relativeFrom="paragraph">
                  <wp:posOffset>9525</wp:posOffset>
                </wp:positionV>
                <wp:extent cx="4133850" cy="1404620"/>
                <wp:effectExtent l="0" t="0" r="0" b="0"/>
                <wp:wrapSquare wrapText="bothSides"/>
                <wp:docPr id="1666388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404620"/>
                        </a:xfrm>
                        <a:prstGeom prst="rect">
                          <a:avLst/>
                        </a:prstGeom>
                        <a:noFill/>
                        <a:ln w="9525">
                          <a:noFill/>
                          <a:miter lim="800000"/>
                          <a:headEnd/>
                          <a:tailEnd/>
                        </a:ln>
                      </wps:spPr>
                      <wps:txbx>
                        <w:txbxContent>
                          <w:p w14:paraId="45848BB1" w14:textId="6FEF3F29" w:rsidR="00CA162C" w:rsidRPr="00404333" w:rsidRDefault="00CA162C" w:rsidP="00CA162C">
                            <w:pPr>
                              <w:jc w:val="center"/>
                              <w:rPr>
                                <w:b/>
                                <w:bCs/>
                                <w:sz w:val="56"/>
                                <w:szCs w:val="56"/>
                                <w:lang w:val="en-US"/>
                              </w:rPr>
                            </w:pPr>
                            <w:r>
                              <w:rPr>
                                <w:b/>
                                <w:bCs/>
                                <w:sz w:val="56"/>
                                <w:szCs w:val="56"/>
                                <w:lang w:val="en-US"/>
                              </w:rPr>
                              <w:t>Personal Device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39517" id="_x0000_t202" coordsize="21600,21600" o:spt="202" path="m,l,21600r21600,l21600,xe">
                <v:stroke joinstyle="miter"/>
                <v:path gradientshapeok="t" o:connecttype="rect"/>
              </v:shapetype>
              <v:shape id="Text Box 2" o:spid="_x0000_s1026" type="#_x0000_t202" style="position:absolute;margin-left:0;margin-top:.75pt;width:325.5pt;height:110.6pt;z-index:2516582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" filled="f" stroked="f">
                <v:textbox style="mso-fit-shape-to-text:t">
                  <w:txbxContent>
                    <w:p w14:paraId="45848BB1" w14:textId="6FEF3F29" w:rsidR="00CA162C" w:rsidRPr="00404333" w:rsidRDefault="00CA162C" w:rsidP="00CA162C">
                      <w:pPr>
                        <w:jc w:val="center"/>
                        <w:rPr>
                          <w:b/>
                          <w:bCs/>
                          <w:sz w:val="56"/>
                          <w:szCs w:val="56"/>
                          <w:lang w:val="en-US"/>
                        </w:rPr>
                      </w:pPr>
                      <w:r>
                        <w:rPr>
                          <w:b/>
                          <w:bCs/>
                          <w:sz w:val="56"/>
                          <w:szCs w:val="56"/>
                          <w:lang w:val="en-US"/>
                        </w:rPr>
                        <w:t>Personal Device Policy</w:t>
                      </w:r>
                    </w:p>
                  </w:txbxContent>
                </v:textbox>
                <w10:wrap type="square" anchorx="margin"/>
              </v:shape>
            </w:pict>
          </mc:Fallback>
        </mc:AlternateContent>
      </w:r>
    </w:p>
    <w:p w14:paraId="640E3A7B" w14:textId="77777777" w:rsidR="00CA162C" w:rsidRDefault="00CA162C" w:rsidP="00CA162C"/>
    <w:p w14:paraId="10E66D55" w14:textId="77777777" w:rsidR="00CA162C" w:rsidRDefault="00CA162C" w:rsidP="00CA162C">
      <w:r>
        <w:rPr>
          <w:noProof/>
        </w:rPr>
        <w:drawing>
          <wp:anchor distT="0" distB="0" distL="114300" distR="114300" simplePos="0" relativeHeight="251658241" behindDoc="0" locked="0" layoutInCell="1" allowOverlap="1" wp14:anchorId="60111C9F" wp14:editId="0B83E9DD">
            <wp:simplePos x="0" y="0"/>
            <wp:positionH relativeFrom="margin">
              <wp:align>center</wp:align>
            </wp:positionH>
            <wp:positionV relativeFrom="paragraph">
              <wp:posOffset>145415</wp:posOffset>
            </wp:positionV>
            <wp:extent cx="2103120" cy="1927607"/>
            <wp:effectExtent l="0" t="0" r="0" b="0"/>
            <wp:wrapNone/>
            <wp:docPr id="1230112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120" cy="19276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D17E3" w14:textId="77777777" w:rsidR="00CA162C" w:rsidRDefault="00CA162C" w:rsidP="00CA162C"/>
    <w:p w14:paraId="728A60A3" w14:textId="77777777" w:rsidR="00CA162C" w:rsidRDefault="00CA162C" w:rsidP="00CA162C"/>
    <w:p w14:paraId="41AA531D" w14:textId="77777777" w:rsidR="00CA162C" w:rsidRDefault="00CA162C" w:rsidP="00CA162C"/>
    <w:p w14:paraId="3E4349CA" w14:textId="77777777" w:rsidR="00CA162C" w:rsidRDefault="00CA162C" w:rsidP="00CA162C"/>
    <w:p w14:paraId="3672A473" w14:textId="77777777" w:rsidR="00CA162C" w:rsidRDefault="00CA162C" w:rsidP="00CA162C"/>
    <w:p w14:paraId="671B8FFD" w14:textId="77777777" w:rsidR="00CA162C" w:rsidRDefault="00CA162C" w:rsidP="00CA162C"/>
    <w:p w14:paraId="276FD04D" w14:textId="77777777" w:rsidR="00CA162C" w:rsidRDefault="00CA162C" w:rsidP="00CA162C">
      <w:r>
        <w:rPr>
          <w:noProof/>
        </w:rPr>
        <mc:AlternateContent>
          <mc:Choice Requires="wps">
            <w:drawing>
              <wp:anchor distT="45720" distB="45720" distL="114300" distR="114300" simplePos="0" relativeHeight="251658244" behindDoc="0" locked="0" layoutInCell="1" allowOverlap="1" wp14:anchorId="5EAF7E8D" wp14:editId="0D96DB11">
                <wp:simplePos x="0" y="0"/>
                <wp:positionH relativeFrom="column">
                  <wp:posOffset>3961765</wp:posOffset>
                </wp:positionH>
                <wp:positionV relativeFrom="paragraph">
                  <wp:posOffset>260985</wp:posOffset>
                </wp:positionV>
                <wp:extent cx="2360930" cy="335915"/>
                <wp:effectExtent l="0" t="0" r="0" b="6985"/>
                <wp:wrapSquare wrapText="bothSides"/>
                <wp:docPr id="1895411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9B4D68" w14:textId="0708A57B" w:rsidR="00CA162C" w:rsidRPr="00DA0D30" w:rsidRDefault="00CA162C" w:rsidP="00CA162C">
                            <w:pPr>
                              <w:rPr>
                                <w:b/>
                                <w:bCs/>
                              </w:rPr>
                            </w:pPr>
                            <w:r w:rsidRPr="00DA0D30">
                              <w:rPr>
                                <w:b/>
                                <w:bCs/>
                              </w:rPr>
                              <w:t>Date:</w:t>
                            </w:r>
                            <w:r w:rsidR="00A20043">
                              <w:rPr>
                                <w:b/>
                                <w:bCs/>
                              </w:rPr>
                              <w:t xml:space="preserve"> 7</w:t>
                            </w:r>
                            <w:r w:rsidR="00A20043" w:rsidRPr="00A20043">
                              <w:rPr>
                                <w:b/>
                                <w:bCs/>
                                <w:vertAlign w:val="superscript"/>
                              </w:rPr>
                              <w:t>th</w:t>
                            </w:r>
                            <w:r w:rsidR="00A20043">
                              <w:rPr>
                                <w:b/>
                                <w:bCs/>
                              </w:rPr>
                              <w:t xml:space="preserve"> July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AF7E8D" id="_x0000_s1027" type="#_x0000_t202" style="position:absolute;margin-left:311.95pt;margin-top:20.55pt;width:185.9pt;height:26.45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3vLw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" filled="f" stroked="f">
                <v:textbox>
                  <w:txbxContent>
                    <w:p w14:paraId="739B4D68" w14:textId="0708A57B" w:rsidR="00CA162C" w:rsidRPr="00DA0D30" w:rsidRDefault="00CA162C" w:rsidP="00CA162C">
                      <w:pPr>
                        <w:rPr>
                          <w:b/>
                          <w:bCs/>
                        </w:rPr>
                      </w:pPr>
                      <w:r w:rsidRPr="00DA0D30">
                        <w:rPr>
                          <w:b/>
                          <w:bCs/>
                        </w:rPr>
                        <w:t>Date:</w:t>
                      </w:r>
                      <w:r w:rsidR="00A20043">
                        <w:rPr>
                          <w:b/>
                          <w:bCs/>
                        </w:rPr>
                        <w:t xml:space="preserve"> 7</w:t>
                      </w:r>
                      <w:r w:rsidR="00A20043" w:rsidRPr="00A20043">
                        <w:rPr>
                          <w:b/>
                          <w:bCs/>
                          <w:vertAlign w:val="superscript"/>
                        </w:rPr>
                        <w:t>th</w:t>
                      </w:r>
                      <w:r w:rsidR="00A20043">
                        <w:rPr>
                          <w:b/>
                          <w:bCs/>
                        </w:rPr>
                        <w:t xml:space="preserve"> July 2026</w:t>
                      </w:r>
                    </w:p>
                  </w:txbxContent>
                </v:textbox>
                <w10:wrap type="square"/>
              </v:shape>
            </w:pict>
          </mc:Fallback>
        </mc:AlternateContent>
      </w:r>
      <w:r>
        <w:rPr>
          <w:noProof/>
        </w:rPr>
        <mc:AlternateContent>
          <mc:Choice Requires="wps">
            <w:drawing>
              <wp:anchor distT="45720" distB="45720" distL="114300" distR="114300" simplePos="0" relativeHeight="251658243" behindDoc="0" locked="0" layoutInCell="1" allowOverlap="1" wp14:anchorId="6F5EC79B" wp14:editId="221C7A80">
                <wp:simplePos x="0" y="0"/>
                <wp:positionH relativeFrom="column">
                  <wp:posOffset>68580</wp:posOffset>
                </wp:positionH>
                <wp:positionV relativeFrom="paragraph">
                  <wp:posOffset>262255</wp:posOffset>
                </wp:positionV>
                <wp:extent cx="2360930" cy="3359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8D1890" w14:textId="7ADC92DE" w:rsidR="00CA162C" w:rsidRPr="00DA0D30" w:rsidRDefault="00CA162C" w:rsidP="00CA162C">
                            <w:pPr>
                              <w:rPr>
                                <w:b/>
                                <w:bCs/>
                              </w:rPr>
                            </w:pPr>
                            <w:r w:rsidRPr="00DA0D30">
                              <w:rPr>
                                <w:b/>
                                <w:bCs/>
                              </w:rPr>
                              <w:t>Approved by:</w:t>
                            </w:r>
                            <w:r w:rsidR="00A20043">
                              <w:rPr>
                                <w:b/>
                                <w:bCs/>
                              </w:rPr>
                              <w:t xml:space="preserve"> Sarah Garner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F5EC79B" id="_x0000_s1028" type="#_x0000_t202" style="position:absolute;margin-left:5.4pt;margin-top:20.65pt;width:185.9pt;height:26.45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8uMA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" filled="f" stroked="f">
                <v:textbox>
                  <w:txbxContent>
                    <w:p w14:paraId="0E8D1890" w14:textId="7ADC92DE" w:rsidR="00CA162C" w:rsidRPr="00DA0D30" w:rsidRDefault="00CA162C" w:rsidP="00CA162C">
                      <w:pPr>
                        <w:rPr>
                          <w:b/>
                          <w:bCs/>
                        </w:rPr>
                      </w:pPr>
                      <w:r w:rsidRPr="00DA0D30">
                        <w:rPr>
                          <w:b/>
                          <w:bCs/>
                        </w:rPr>
                        <w:t>Approved by:</w:t>
                      </w:r>
                      <w:r w:rsidR="00A20043">
                        <w:rPr>
                          <w:b/>
                          <w:bCs/>
                        </w:rPr>
                        <w:t xml:space="preserve"> Sarah Garner</w:t>
                      </w:r>
                    </w:p>
                  </w:txbxContent>
                </v:textbox>
                <w10:wrap type="square"/>
              </v:shape>
            </w:pict>
          </mc:Fallback>
        </mc:AlternateContent>
      </w:r>
      <w:r>
        <w:rPr>
          <w:noProof/>
        </w:rPr>
        <mc:AlternateContent>
          <mc:Choice Requires="wps">
            <w:drawing>
              <wp:anchor distT="0" distB="0" distL="114300" distR="114300" simplePos="0" relativeHeight="251658242" behindDoc="0" locked="0" layoutInCell="1" allowOverlap="1" wp14:anchorId="39943746" wp14:editId="061949CE">
                <wp:simplePos x="0" y="0"/>
                <wp:positionH relativeFrom="margin">
                  <wp:posOffset>-2540</wp:posOffset>
                </wp:positionH>
                <wp:positionV relativeFrom="paragraph">
                  <wp:posOffset>216535</wp:posOffset>
                </wp:positionV>
                <wp:extent cx="5727700" cy="370205"/>
                <wp:effectExtent l="0" t="0" r="6350" b="0"/>
                <wp:wrapNone/>
                <wp:docPr id="927407428"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2pt;margin-top:17.05pt;width:451pt;height:2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7f7f7f [1612]" stroked="f" w14:anchorId="2DB1E3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">
                <v:fill opacity="32896f"/>
                <w10:wrap anchorx="margin"/>
              </v:rect>
            </w:pict>
          </mc:Fallback>
        </mc:AlternateContent>
      </w:r>
      <w:r>
        <w:rPr>
          <w:noProof/>
        </w:rPr>
        <mc:AlternateContent>
          <mc:Choice Requires="wps">
            <w:drawing>
              <wp:anchor distT="0" distB="0" distL="114300" distR="114300" simplePos="0" relativeHeight="251658240" behindDoc="0" locked="0" layoutInCell="1" allowOverlap="1" wp14:anchorId="1331215B" wp14:editId="5ED95867">
                <wp:simplePos x="0" y="0"/>
                <wp:positionH relativeFrom="margin">
                  <wp:posOffset>0</wp:posOffset>
                </wp:positionH>
                <wp:positionV relativeFrom="paragraph">
                  <wp:posOffset>612140</wp:posOffset>
                </wp:positionV>
                <wp:extent cx="5727700" cy="370205"/>
                <wp:effectExtent l="0" t="0" r="6350" b="0"/>
                <wp:wrapNone/>
                <wp:docPr id="357764025"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48.2pt;width:451pt;height:2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7f7f7f [1612]" stroked="f" w14:anchorId="0C55F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">
                <v:fill opacity="32896f"/>
                <w10:wrap anchorx="margin"/>
              </v:rect>
            </w:pict>
          </mc:Fallback>
        </mc:AlternateContent>
      </w:r>
      <w:r>
        <w:rPr>
          <w:noProof/>
        </w:rPr>
        <mc:AlternateContent>
          <mc:Choice Requires="wps">
            <w:drawing>
              <wp:anchor distT="0" distB="0" distL="114300" distR="114300" simplePos="0" relativeHeight="251658246" behindDoc="0" locked="0" layoutInCell="1" allowOverlap="1" wp14:anchorId="53215809" wp14:editId="413B2B55">
                <wp:simplePos x="0" y="0"/>
                <wp:positionH relativeFrom="margin">
                  <wp:posOffset>0</wp:posOffset>
                </wp:positionH>
                <wp:positionV relativeFrom="paragraph">
                  <wp:posOffset>1007745</wp:posOffset>
                </wp:positionV>
                <wp:extent cx="5727700" cy="370205"/>
                <wp:effectExtent l="0" t="0" r="6350" b="0"/>
                <wp:wrapNone/>
                <wp:docPr id="114407785"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79.35pt;width:451pt;height:29.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7f7f7f [1612]" stroked="f" w14:anchorId="4E2AC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">
                <v:fill opacity="32896f"/>
                <w10:wrap anchorx="margin"/>
              </v:rect>
            </w:pict>
          </mc:Fallback>
        </mc:AlternateContent>
      </w:r>
      <w:r>
        <w:rPr>
          <w:noProof/>
        </w:rPr>
        <mc:AlternateContent>
          <mc:Choice Requires="wps">
            <w:drawing>
              <wp:anchor distT="45720" distB="45720" distL="114300" distR="114300" simplePos="0" relativeHeight="251658245" behindDoc="0" locked="0" layoutInCell="1" allowOverlap="1" wp14:anchorId="15FA4275" wp14:editId="3CD44F88">
                <wp:simplePos x="0" y="0"/>
                <wp:positionH relativeFrom="column">
                  <wp:posOffset>51435</wp:posOffset>
                </wp:positionH>
                <wp:positionV relativeFrom="paragraph">
                  <wp:posOffset>660400</wp:posOffset>
                </wp:positionV>
                <wp:extent cx="2360930" cy="335915"/>
                <wp:effectExtent l="0" t="0" r="0" b="6985"/>
                <wp:wrapSquare wrapText="bothSides"/>
                <wp:docPr id="955021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52A973" w14:textId="720A14BB" w:rsidR="00CA162C" w:rsidRPr="00DA0D30" w:rsidRDefault="00CA162C" w:rsidP="00CA162C">
                            <w:pPr>
                              <w:rPr>
                                <w:b/>
                                <w:bCs/>
                              </w:rPr>
                            </w:pPr>
                            <w:r>
                              <w:rPr>
                                <w:b/>
                                <w:bCs/>
                              </w:rPr>
                              <w:t>Last reviewed in:</w:t>
                            </w:r>
                            <w:r w:rsidR="00A20043">
                              <w:rPr>
                                <w:b/>
                                <w:bCs/>
                              </w:rPr>
                              <w:t xml:space="preserve"> April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5FA4275" id="_x0000_s1029" type="#_x0000_t202" style="position:absolute;margin-left:4.05pt;margin-top:52pt;width:185.9pt;height:26.45pt;z-index:2516582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HYMA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" filled="f" stroked="f">
                <v:textbox>
                  <w:txbxContent>
                    <w:p w14:paraId="0B52A973" w14:textId="720A14BB" w:rsidR="00CA162C" w:rsidRPr="00DA0D30" w:rsidRDefault="00CA162C" w:rsidP="00CA162C">
                      <w:pPr>
                        <w:rPr>
                          <w:b/>
                          <w:bCs/>
                        </w:rPr>
                      </w:pPr>
                      <w:r>
                        <w:rPr>
                          <w:b/>
                          <w:bCs/>
                        </w:rPr>
                        <w:t>Last reviewed in:</w:t>
                      </w:r>
                      <w:r w:rsidR="00A20043">
                        <w:rPr>
                          <w:b/>
                          <w:bCs/>
                        </w:rPr>
                        <w:t xml:space="preserve"> April 2026</w:t>
                      </w:r>
                    </w:p>
                  </w:txbxContent>
                </v:textbox>
                <w10:wrap type="square"/>
              </v:shape>
            </w:pict>
          </mc:Fallback>
        </mc:AlternateContent>
      </w:r>
    </w:p>
    <w:p w14:paraId="0796E953" w14:textId="4D6B0DE8" w:rsidR="00CA162C" w:rsidRDefault="00CA162C" w:rsidP="00CA162C"/>
    <w:p w14:paraId="4381D657" w14:textId="77777777" w:rsidR="00CA162C" w:rsidRPr="008559FF" w:rsidRDefault="00CA162C" w:rsidP="00CA162C"/>
    <w:p w14:paraId="6708A27E" w14:textId="1F014CB5" w:rsidR="00CA162C" w:rsidRPr="008559FF" w:rsidRDefault="00A20043" w:rsidP="00CA162C">
      <w:r>
        <w:rPr>
          <w:noProof/>
        </w:rPr>
        <mc:AlternateContent>
          <mc:Choice Requires="wps">
            <w:drawing>
              <wp:anchor distT="45720" distB="45720" distL="114300" distR="114300" simplePos="0" relativeHeight="251658247" behindDoc="0" locked="0" layoutInCell="1" allowOverlap="1" wp14:anchorId="37FBE3C2" wp14:editId="01530221">
                <wp:simplePos x="0" y="0"/>
                <wp:positionH relativeFrom="column">
                  <wp:posOffset>56515</wp:posOffset>
                </wp:positionH>
                <wp:positionV relativeFrom="paragraph">
                  <wp:posOffset>100330</wp:posOffset>
                </wp:positionV>
                <wp:extent cx="2962275" cy="335915"/>
                <wp:effectExtent l="0" t="0" r="0" b="6985"/>
                <wp:wrapSquare wrapText="bothSides"/>
                <wp:docPr id="1399497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BC26A" w14:textId="588EDE30" w:rsidR="00CA162C" w:rsidRPr="00DA0D30" w:rsidRDefault="00CA162C" w:rsidP="00CA162C">
                            <w:pPr>
                              <w:rPr>
                                <w:b/>
                                <w:bCs/>
                              </w:rPr>
                            </w:pPr>
                            <w:r>
                              <w:rPr>
                                <w:b/>
                                <w:bCs/>
                              </w:rPr>
                              <w:t>Next review due by:</w:t>
                            </w:r>
                            <w:r w:rsidR="00A20043">
                              <w:rPr>
                                <w:b/>
                                <w:bCs/>
                              </w:rPr>
                              <w:t xml:space="preserve"> Summer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BE3C2" id="_x0000_s1030" type="#_x0000_t202" style="position:absolute;margin-left:4.45pt;margin-top:7.9pt;width:233.25pt;height:26.4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" filled="f" stroked="f">
                <v:textbox>
                  <w:txbxContent>
                    <w:p w14:paraId="66CBC26A" w14:textId="588EDE30" w:rsidR="00CA162C" w:rsidRPr="00DA0D30" w:rsidRDefault="00CA162C" w:rsidP="00CA162C">
                      <w:pPr>
                        <w:rPr>
                          <w:b/>
                          <w:bCs/>
                        </w:rPr>
                      </w:pPr>
                      <w:r>
                        <w:rPr>
                          <w:b/>
                          <w:bCs/>
                        </w:rPr>
                        <w:t>Next review due by:</w:t>
                      </w:r>
                      <w:r w:rsidR="00A20043">
                        <w:rPr>
                          <w:b/>
                          <w:bCs/>
                        </w:rPr>
                        <w:t xml:space="preserve"> Summer 2027</w:t>
                      </w:r>
                    </w:p>
                  </w:txbxContent>
                </v:textbox>
                <w10:wrap type="square"/>
              </v:shape>
            </w:pict>
          </mc:Fallback>
        </mc:AlternateContent>
      </w:r>
    </w:p>
    <w:p w14:paraId="514EA246" w14:textId="77777777" w:rsidR="00CA162C" w:rsidRPr="008559FF" w:rsidRDefault="00CA162C" w:rsidP="00CA162C"/>
    <w:p w14:paraId="50B443DA" w14:textId="77777777" w:rsidR="00CA162C" w:rsidRPr="008559FF" w:rsidRDefault="00CA162C" w:rsidP="00CA162C"/>
    <w:p w14:paraId="2E9BD5AB" w14:textId="77777777" w:rsidR="00CA162C" w:rsidRPr="008559FF" w:rsidRDefault="00CA162C" w:rsidP="00CA162C"/>
    <w:p w14:paraId="19574AC1" w14:textId="1841A3A1" w:rsidR="00CA162C" w:rsidRDefault="00CA162C" w:rsidP="3F165D15"/>
    <w:p w14:paraId="12F74334" w14:textId="734E8C7B" w:rsidR="3F165D15" w:rsidRDefault="3F165D15" w:rsidP="3F165D15"/>
    <w:p w14:paraId="34914952" w14:textId="26C269D3" w:rsidR="00A20043" w:rsidRDefault="00A20043">
      <w:r>
        <w:br w:type="page"/>
      </w:r>
    </w:p>
    <w:p w14:paraId="46670E4A" w14:textId="77777777" w:rsidR="00CA162C" w:rsidRDefault="00CA162C" w:rsidP="00CA162C">
      <w:pPr>
        <w:rPr>
          <w:b/>
          <w:bCs/>
        </w:rPr>
      </w:pPr>
      <w:r w:rsidRPr="012B2CD5">
        <w:rPr>
          <w:b/>
          <w:bCs/>
        </w:rPr>
        <w:lastRenderedPageBreak/>
        <w:t>DOCUMENT CONTROL</w:t>
      </w:r>
    </w:p>
    <w:p w14:paraId="7A9C07FE" w14:textId="77777777" w:rsidR="00CA162C" w:rsidRDefault="00CA162C" w:rsidP="00CA162C">
      <w:pPr>
        <w:rPr>
          <w:b/>
          <w:bCs/>
        </w:rPr>
      </w:pPr>
      <w:r>
        <w:rPr>
          <w:b/>
          <w:bCs/>
        </w:rPr>
        <w:t>Changes History</w:t>
      </w:r>
    </w:p>
    <w:tbl>
      <w:tblPr>
        <w:tblStyle w:val="TableGrid"/>
        <w:tblW w:w="0" w:type="auto"/>
        <w:tblLook w:val="04A0" w:firstRow="1" w:lastRow="0" w:firstColumn="1" w:lastColumn="0" w:noHBand="0" w:noVBand="1"/>
      </w:tblPr>
      <w:tblGrid>
        <w:gridCol w:w="1271"/>
        <w:gridCol w:w="1418"/>
        <w:gridCol w:w="2409"/>
        <w:gridCol w:w="3918"/>
      </w:tblGrid>
      <w:tr w:rsidR="00CA162C" w14:paraId="5192CBE3" w14:textId="77777777" w:rsidTr="002D4336">
        <w:tc>
          <w:tcPr>
            <w:tcW w:w="1271" w:type="dxa"/>
          </w:tcPr>
          <w:p w14:paraId="4EEB96AE" w14:textId="77777777" w:rsidR="00CA162C" w:rsidRDefault="00CA162C" w:rsidP="002D4336">
            <w:pPr>
              <w:rPr>
                <w:b/>
                <w:bCs/>
              </w:rPr>
            </w:pPr>
            <w:r>
              <w:rPr>
                <w:b/>
                <w:bCs/>
              </w:rPr>
              <w:t>Issue No</w:t>
            </w:r>
          </w:p>
        </w:tc>
        <w:tc>
          <w:tcPr>
            <w:tcW w:w="1418" w:type="dxa"/>
          </w:tcPr>
          <w:p w14:paraId="3F007158" w14:textId="77777777" w:rsidR="00CA162C" w:rsidRDefault="00CA162C" w:rsidP="002D4336">
            <w:pPr>
              <w:rPr>
                <w:b/>
                <w:bCs/>
              </w:rPr>
            </w:pPr>
            <w:r>
              <w:rPr>
                <w:b/>
                <w:bCs/>
              </w:rPr>
              <w:t>Date</w:t>
            </w:r>
          </w:p>
        </w:tc>
        <w:tc>
          <w:tcPr>
            <w:tcW w:w="2409" w:type="dxa"/>
          </w:tcPr>
          <w:p w14:paraId="0F091889" w14:textId="77777777" w:rsidR="00CA162C" w:rsidRDefault="00CA162C" w:rsidP="002D4336">
            <w:pPr>
              <w:rPr>
                <w:b/>
                <w:bCs/>
              </w:rPr>
            </w:pPr>
            <w:r>
              <w:rPr>
                <w:b/>
                <w:bCs/>
              </w:rPr>
              <w:t>Amended by</w:t>
            </w:r>
          </w:p>
        </w:tc>
        <w:tc>
          <w:tcPr>
            <w:tcW w:w="3918" w:type="dxa"/>
          </w:tcPr>
          <w:p w14:paraId="6AFEF1E5" w14:textId="77777777" w:rsidR="00CA162C" w:rsidRDefault="00CA162C" w:rsidP="002D4336">
            <w:pPr>
              <w:rPr>
                <w:b/>
                <w:bCs/>
              </w:rPr>
            </w:pPr>
            <w:r>
              <w:rPr>
                <w:b/>
                <w:bCs/>
              </w:rPr>
              <w:t xml:space="preserve">Summary of Changes </w:t>
            </w:r>
          </w:p>
        </w:tc>
      </w:tr>
      <w:tr w:rsidR="00CA162C" w14:paraId="30A1769E" w14:textId="77777777" w:rsidTr="002D4336">
        <w:tc>
          <w:tcPr>
            <w:tcW w:w="1271" w:type="dxa"/>
          </w:tcPr>
          <w:p w14:paraId="07A49A4F" w14:textId="77777777" w:rsidR="00CA162C" w:rsidRPr="007F3C81" w:rsidRDefault="00CA162C" w:rsidP="002D4336">
            <w:r>
              <w:t>1.0</w:t>
            </w:r>
          </w:p>
        </w:tc>
        <w:tc>
          <w:tcPr>
            <w:tcW w:w="1418" w:type="dxa"/>
          </w:tcPr>
          <w:p w14:paraId="50C0902E" w14:textId="77777777" w:rsidR="00CA162C" w:rsidRPr="007F3C81" w:rsidRDefault="00CA162C" w:rsidP="002D4336">
            <w:r>
              <w:t>Spring 2026</w:t>
            </w:r>
          </w:p>
        </w:tc>
        <w:tc>
          <w:tcPr>
            <w:tcW w:w="2409" w:type="dxa"/>
          </w:tcPr>
          <w:p w14:paraId="0668197E" w14:textId="77777777" w:rsidR="00CA162C" w:rsidRDefault="00CA162C" w:rsidP="002D4336">
            <w:pPr>
              <w:rPr>
                <w:b/>
                <w:bCs/>
              </w:rPr>
            </w:pPr>
          </w:p>
        </w:tc>
        <w:tc>
          <w:tcPr>
            <w:tcW w:w="3918" w:type="dxa"/>
          </w:tcPr>
          <w:p w14:paraId="62A6B603" w14:textId="77777777" w:rsidR="00CA162C" w:rsidRPr="007F3C81" w:rsidRDefault="00CA162C" w:rsidP="002D4336">
            <w:r w:rsidRPr="007F3C81">
              <w:t xml:space="preserve">Version 1 </w:t>
            </w:r>
          </w:p>
        </w:tc>
      </w:tr>
    </w:tbl>
    <w:p w14:paraId="3D5069F5" w14:textId="77777777" w:rsidR="00CA162C" w:rsidRDefault="00CA162C" w:rsidP="00CA162C">
      <w:pPr>
        <w:rPr>
          <w:b/>
          <w:bCs/>
        </w:rPr>
      </w:pPr>
    </w:p>
    <w:p w14:paraId="318921E2" w14:textId="77777777" w:rsidR="00CA162C" w:rsidRDefault="00CA162C" w:rsidP="00CA162C">
      <w:pPr>
        <w:rPr>
          <w:b/>
          <w:bCs/>
        </w:rPr>
      </w:pPr>
      <w:r>
        <w:rPr>
          <w:b/>
          <w:bCs/>
        </w:rPr>
        <w:t>Authorisation (Responsible Owner)</w:t>
      </w:r>
    </w:p>
    <w:tbl>
      <w:tblPr>
        <w:tblStyle w:val="TableGrid"/>
        <w:tblW w:w="0" w:type="auto"/>
        <w:tblLook w:val="04A0" w:firstRow="1" w:lastRow="0" w:firstColumn="1" w:lastColumn="0" w:noHBand="0" w:noVBand="1"/>
      </w:tblPr>
      <w:tblGrid>
        <w:gridCol w:w="3005"/>
        <w:gridCol w:w="3005"/>
        <w:gridCol w:w="3006"/>
      </w:tblGrid>
      <w:tr w:rsidR="00CA162C" w14:paraId="79C084AC" w14:textId="77777777" w:rsidTr="002D4336">
        <w:tc>
          <w:tcPr>
            <w:tcW w:w="3005" w:type="dxa"/>
          </w:tcPr>
          <w:p w14:paraId="74E59A90" w14:textId="77777777" w:rsidR="00CA162C" w:rsidRDefault="00CA162C" w:rsidP="002D4336">
            <w:pPr>
              <w:rPr>
                <w:b/>
                <w:bCs/>
              </w:rPr>
            </w:pPr>
            <w:r>
              <w:rPr>
                <w:b/>
                <w:bCs/>
              </w:rPr>
              <w:t>Name</w:t>
            </w:r>
          </w:p>
        </w:tc>
        <w:tc>
          <w:tcPr>
            <w:tcW w:w="3005" w:type="dxa"/>
          </w:tcPr>
          <w:p w14:paraId="276780BF" w14:textId="77777777" w:rsidR="00CA162C" w:rsidRDefault="00CA162C" w:rsidP="002D4336">
            <w:pPr>
              <w:rPr>
                <w:b/>
                <w:bCs/>
              </w:rPr>
            </w:pPr>
            <w:r>
              <w:rPr>
                <w:b/>
                <w:bCs/>
              </w:rPr>
              <w:t xml:space="preserve">Role </w:t>
            </w:r>
          </w:p>
        </w:tc>
        <w:tc>
          <w:tcPr>
            <w:tcW w:w="3006" w:type="dxa"/>
          </w:tcPr>
          <w:p w14:paraId="48C2F1BC" w14:textId="77777777" w:rsidR="00CA162C" w:rsidRDefault="00CA162C" w:rsidP="002D4336">
            <w:pPr>
              <w:rPr>
                <w:b/>
                <w:bCs/>
              </w:rPr>
            </w:pPr>
            <w:r>
              <w:rPr>
                <w:b/>
                <w:bCs/>
              </w:rPr>
              <w:t>Approval Date</w:t>
            </w:r>
          </w:p>
        </w:tc>
      </w:tr>
      <w:tr w:rsidR="00CA162C" w:rsidRPr="00A20043" w14:paraId="2EA38EF3" w14:textId="77777777" w:rsidTr="002D4336">
        <w:tc>
          <w:tcPr>
            <w:tcW w:w="3005" w:type="dxa"/>
          </w:tcPr>
          <w:p w14:paraId="69AEB058" w14:textId="77777777" w:rsidR="00CA162C" w:rsidRPr="00A20043" w:rsidRDefault="00CA162C" w:rsidP="002D4336">
            <w:r w:rsidRPr="00A20043">
              <w:t>Mark Smith</w:t>
            </w:r>
          </w:p>
        </w:tc>
        <w:tc>
          <w:tcPr>
            <w:tcW w:w="3005" w:type="dxa"/>
          </w:tcPr>
          <w:p w14:paraId="6DB01587" w14:textId="77777777" w:rsidR="00CA162C" w:rsidRPr="00A20043" w:rsidRDefault="00CA162C" w:rsidP="002D4336">
            <w:r w:rsidRPr="00A20043">
              <w:t>Director of IT</w:t>
            </w:r>
          </w:p>
        </w:tc>
        <w:tc>
          <w:tcPr>
            <w:tcW w:w="3006" w:type="dxa"/>
          </w:tcPr>
          <w:p w14:paraId="1736DC06" w14:textId="7A597D2C" w:rsidR="00CA162C" w:rsidRPr="00A20043" w:rsidRDefault="00A20043" w:rsidP="002D4336">
            <w:r w:rsidRPr="00A20043">
              <w:t>1</w:t>
            </w:r>
            <w:r w:rsidRPr="00A20043">
              <w:rPr>
                <w:vertAlign w:val="superscript"/>
              </w:rPr>
              <w:t>st</w:t>
            </w:r>
            <w:r w:rsidRPr="00A20043">
              <w:t xml:space="preserve"> June 2026</w:t>
            </w:r>
          </w:p>
        </w:tc>
      </w:tr>
    </w:tbl>
    <w:p w14:paraId="53AFBFAA" w14:textId="77777777" w:rsidR="00CA162C" w:rsidRDefault="00CA162C" w:rsidP="00CA162C">
      <w:pPr>
        <w:rPr>
          <w:b/>
          <w:bCs/>
        </w:rPr>
      </w:pPr>
    </w:p>
    <w:p w14:paraId="1858D03A" w14:textId="77777777" w:rsidR="00CA162C" w:rsidRDefault="00CA162C" w:rsidP="00CA162C">
      <w:pPr>
        <w:rPr>
          <w:b/>
          <w:bCs/>
        </w:rPr>
      </w:pPr>
      <w:r>
        <w:rPr>
          <w:b/>
          <w:bCs/>
        </w:rPr>
        <w:t xml:space="preserve">Approval (Accountable Owner) </w:t>
      </w:r>
    </w:p>
    <w:tbl>
      <w:tblPr>
        <w:tblStyle w:val="TableGrid"/>
        <w:tblW w:w="0" w:type="auto"/>
        <w:tblLook w:val="04A0" w:firstRow="1" w:lastRow="0" w:firstColumn="1" w:lastColumn="0" w:noHBand="0" w:noVBand="1"/>
      </w:tblPr>
      <w:tblGrid>
        <w:gridCol w:w="3005"/>
        <w:gridCol w:w="3005"/>
        <w:gridCol w:w="3006"/>
      </w:tblGrid>
      <w:tr w:rsidR="00CA162C" w14:paraId="04B8A8F5" w14:textId="77777777" w:rsidTr="002D4336">
        <w:tc>
          <w:tcPr>
            <w:tcW w:w="3005" w:type="dxa"/>
          </w:tcPr>
          <w:p w14:paraId="2238F107" w14:textId="77777777" w:rsidR="00CA162C" w:rsidRDefault="00CA162C" w:rsidP="002D4336">
            <w:pPr>
              <w:rPr>
                <w:b/>
                <w:bCs/>
              </w:rPr>
            </w:pPr>
            <w:r>
              <w:rPr>
                <w:b/>
                <w:bCs/>
              </w:rPr>
              <w:t>Name</w:t>
            </w:r>
          </w:p>
        </w:tc>
        <w:tc>
          <w:tcPr>
            <w:tcW w:w="3005" w:type="dxa"/>
          </w:tcPr>
          <w:p w14:paraId="7D83569B" w14:textId="77777777" w:rsidR="00CA162C" w:rsidRDefault="00CA162C" w:rsidP="002D4336">
            <w:pPr>
              <w:rPr>
                <w:b/>
                <w:bCs/>
              </w:rPr>
            </w:pPr>
            <w:r>
              <w:rPr>
                <w:b/>
                <w:bCs/>
              </w:rPr>
              <w:t xml:space="preserve">Role </w:t>
            </w:r>
          </w:p>
        </w:tc>
        <w:tc>
          <w:tcPr>
            <w:tcW w:w="3006" w:type="dxa"/>
          </w:tcPr>
          <w:p w14:paraId="329E79F0" w14:textId="77777777" w:rsidR="00CA162C" w:rsidRDefault="00CA162C" w:rsidP="002D4336">
            <w:pPr>
              <w:rPr>
                <w:b/>
                <w:bCs/>
              </w:rPr>
            </w:pPr>
            <w:r>
              <w:rPr>
                <w:b/>
                <w:bCs/>
              </w:rPr>
              <w:t>Approval Date</w:t>
            </w:r>
          </w:p>
        </w:tc>
      </w:tr>
      <w:tr w:rsidR="00A20043" w:rsidRPr="00A20043" w14:paraId="257CC90F" w14:textId="77777777" w:rsidTr="002D4336">
        <w:tc>
          <w:tcPr>
            <w:tcW w:w="3005" w:type="dxa"/>
          </w:tcPr>
          <w:p w14:paraId="20771280" w14:textId="3951795D" w:rsidR="00A20043" w:rsidRPr="00A20043" w:rsidRDefault="00A20043" w:rsidP="002D4336">
            <w:r w:rsidRPr="00A20043">
              <w:t>Sarah Garner</w:t>
            </w:r>
          </w:p>
        </w:tc>
        <w:tc>
          <w:tcPr>
            <w:tcW w:w="3005" w:type="dxa"/>
          </w:tcPr>
          <w:p w14:paraId="130D70D9" w14:textId="6AAB254B" w:rsidR="00A20043" w:rsidRPr="00A20043" w:rsidRDefault="00A20043" w:rsidP="002D4336">
            <w:r w:rsidRPr="00A20043">
              <w:t>Deputy CEO</w:t>
            </w:r>
          </w:p>
        </w:tc>
        <w:tc>
          <w:tcPr>
            <w:tcW w:w="3006" w:type="dxa"/>
          </w:tcPr>
          <w:p w14:paraId="05AEFF17" w14:textId="0DECF592" w:rsidR="00A20043" w:rsidRPr="00A20043" w:rsidRDefault="00A20043" w:rsidP="002D4336">
            <w:r w:rsidRPr="00A20043">
              <w:t>7</w:t>
            </w:r>
            <w:r w:rsidRPr="00A20043">
              <w:rPr>
                <w:vertAlign w:val="superscript"/>
              </w:rPr>
              <w:t>th</w:t>
            </w:r>
            <w:r w:rsidRPr="00A20043">
              <w:t xml:space="preserve"> July 2026</w:t>
            </w:r>
          </w:p>
        </w:tc>
      </w:tr>
      <w:tr w:rsidR="00CA162C" w:rsidRPr="00A20043" w14:paraId="3374603E" w14:textId="77777777" w:rsidTr="002D4336">
        <w:tc>
          <w:tcPr>
            <w:tcW w:w="3005" w:type="dxa"/>
          </w:tcPr>
          <w:p w14:paraId="3B367E65" w14:textId="77777777" w:rsidR="00CA162C" w:rsidRPr="00A20043" w:rsidRDefault="00CA162C" w:rsidP="002D4336">
            <w:r w:rsidRPr="00A20043">
              <w:t>Dominic Norrish</w:t>
            </w:r>
          </w:p>
        </w:tc>
        <w:tc>
          <w:tcPr>
            <w:tcW w:w="3005" w:type="dxa"/>
          </w:tcPr>
          <w:p w14:paraId="349BB5CB" w14:textId="77777777" w:rsidR="00CA162C" w:rsidRPr="00A20043" w:rsidRDefault="00CA162C" w:rsidP="002D4336">
            <w:r w:rsidRPr="00A20043">
              <w:t>CEO</w:t>
            </w:r>
          </w:p>
        </w:tc>
        <w:tc>
          <w:tcPr>
            <w:tcW w:w="3006" w:type="dxa"/>
          </w:tcPr>
          <w:p w14:paraId="549A0310" w14:textId="77777777" w:rsidR="00CA162C" w:rsidRPr="00A20043" w:rsidRDefault="00CA162C" w:rsidP="002D4336"/>
        </w:tc>
      </w:tr>
    </w:tbl>
    <w:p w14:paraId="129D05CA" w14:textId="77777777" w:rsidR="00CA162C" w:rsidRDefault="00CA162C" w:rsidP="00CA162C">
      <w:pPr>
        <w:rPr>
          <w:b/>
          <w:bCs/>
        </w:rPr>
      </w:pPr>
    </w:p>
    <w:p w14:paraId="2CF3D300" w14:textId="77777777" w:rsidR="00CA162C" w:rsidRDefault="00CA162C" w:rsidP="00CA162C">
      <w:pPr>
        <w:rPr>
          <w:b/>
          <w:bCs/>
        </w:rPr>
      </w:pPr>
      <w:r w:rsidRPr="3DE097B1">
        <w:rPr>
          <w:b/>
          <w:bCs/>
        </w:rPr>
        <w:t xml:space="preserve">Distribution List – Once Authorised </w:t>
      </w:r>
      <w:r w:rsidRPr="3DE097B1" w:rsidDel="006E665A">
        <w:rPr>
          <w:b/>
          <w:bCs/>
        </w:rPr>
        <w:t>(</w:t>
      </w:r>
      <w:r w:rsidRPr="3DE097B1">
        <w:rPr>
          <w:b/>
          <w:bCs/>
        </w:rPr>
        <w:t>Informed)</w:t>
      </w:r>
    </w:p>
    <w:tbl>
      <w:tblPr>
        <w:tblStyle w:val="TableGrid"/>
        <w:tblW w:w="0" w:type="auto"/>
        <w:tblLook w:val="04A0" w:firstRow="1" w:lastRow="0" w:firstColumn="1" w:lastColumn="0" w:noHBand="0" w:noVBand="1"/>
      </w:tblPr>
      <w:tblGrid>
        <w:gridCol w:w="4508"/>
        <w:gridCol w:w="4508"/>
      </w:tblGrid>
      <w:tr w:rsidR="00CA162C" w14:paraId="6F5645A2" w14:textId="77777777" w:rsidTr="002D4336">
        <w:tc>
          <w:tcPr>
            <w:tcW w:w="4508" w:type="dxa"/>
          </w:tcPr>
          <w:p w14:paraId="20F27ED1" w14:textId="77777777" w:rsidR="00CA162C" w:rsidRDefault="00CA162C" w:rsidP="002D4336">
            <w:pPr>
              <w:rPr>
                <w:b/>
                <w:bCs/>
              </w:rPr>
            </w:pPr>
            <w:r>
              <w:rPr>
                <w:b/>
                <w:bCs/>
              </w:rPr>
              <w:t>Name</w:t>
            </w:r>
          </w:p>
        </w:tc>
        <w:tc>
          <w:tcPr>
            <w:tcW w:w="4508" w:type="dxa"/>
          </w:tcPr>
          <w:p w14:paraId="11F7ED46" w14:textId="77777777" w:rsidR="00CA162C" w:rsidRDefault="00CA162C" w:rsidP="002D4336">
            <w:pPr>
              <w:rPr>
                <w:b/>
                <w:bCs/>
              </w:rPr>
            </w:pPr>
          </w:p>
        </w:tc>
      </w:tr>
      <w:tr w:rsidR="00CA162C" w14:paraId="7AD6F171" w14:textId="77777777" w:rsidTr="002D4336">
        <w:tc>
          <w:tcPr>
            <w:tcW w:w="4508" w:type="dxa"/>
          </w:tcPr>
          <w:p w14:paraId="5BBA4253" w14:textId="77777777" w:rsidR="00CA162C" w:rsidRPr="006E665A" w:rsidRDefault="00CA162C" w:rsidP="002D4336">
            <w:r>
              <w:t>All Staff</w:t>
            </w:r>
          </w:p>
        </w:tc>
        <w:tc>
          <w:tcPr>
            <w:tcW w:w="4508" w:type="dxa"/>
          </w:tcPr>
          <w:p w14:paraId="138F4857" w14:textId="77777777" w:rsidR="00CA162C" w:rsidRDefault="00CA162C" w:rsidP="002D4336">
            <w:pPr>
              <w:rPr>
                <w:b/>
                <w:bCs/>
              </w:rPr>
            </w:pPr>
          </w:p>
        </w:tc>
      </w:tr>
    </w:tbl>
    <w:p w14:paraId="22F972F7" w14:textId="77777777" w:rsidR="00CA162C" w:rsidRDefault="00CA162C" w:rsidP="00CA162C">
      <w:pPr>
        <w:rPr>
          <w:b/>
          <w:bCs/>
        </w:rPr>
      </w:pPr>
    </w:p>
    <w:p w14:paraId="56BC2B65" w14:textId="77777777" w:rsidR="00CA162C" w:rsidRDefault="00CA162C" w:rsidP="00CA162C">
      <w:pPr>
        <w:rPr>
          <w:b/>
          <w:bCs/>
        </w:rPr>
      </w:pPr>
      <w:r>
        <w:rPr>
          <w:b/>
          <w:bCs/>
        </w:rPr>
        <w:t>Review Period Annually</w:t>
      </w:r>
    </w:p>
    <w:tbl>
      <w:tblPr>
        <w:tblStyle w:val="TableGrid"/>
        <w:tblW w:w="0" w:type="auto"/>
        <w:tblLook w:val="04A0" w:firstRow="1" w:lastRow="0" w:firstColumn="1" w:lastColumn="0" w:noHBand="0" w:noVBand="1"/>
      </w:tblPr>
      <w:tblGrid>
        <w:gridCol w:w="4508"/>
        <w:gridCol w:w="4508"/>
      </w:tblGrid>
      <w:tr w:rsidR="00CA162C" w14:paraId="1D04E537" w14:textId="77777777" w:rsidTr="002D4336">
        <w:tc>
          <w:tcPr>
            <w:tcW w:w="4508" w:type="dxa"/>
          </w:tcPr>
          <w:p w14:paraId="0BD9AE57" w14:textId="77777777" w:rsidR="00CA162C" w:rsidRDefault="00CA162C" w:rsidP="002D4336">
            <w:pPr>
              <w:rPr>
                <w:b/>
                <w:bCs/>
              </w:rPr>
            </w:pPr>
            <w:r>
              <w:rPr>
                <w:b/>
                <w:bCs/>
              </w:rPr>
              <w:t xml:space="preserve">Date Document Reviewed </w:t>
            </w:r>
          </w:p>
        </w:tc>
        <w:tc>
          <w:tcPr>
            <w:tcW w:w="4508" w:type="dxa"/>
          </w:tcPr>
          <w:p w14:paraId="3902019E" w14:textId="77777777" w:rsidR="00CA162C" w:rsidRDefault="00CA162C" w:rsidP="002D4336">
            <w:pPr>
              <w:rPr>
                <w:b/>
                <w:bCs/>
              </w:rPr>
            </w:pPr>
            <w:r>
              <w:rPr>
                <w:b/>
                <w:bCs/>
              </w:rPr>
              <w:t>By Whom</w:t>
            </w:r>
          </w:p>
        </w:tc>
      </w:tr>
      <w:tr w:rsidR="00CA162C" w14:paraId="5EBC6B6D" w14:textId="77777777" w:rsidTr="002D4336">
        <w:tc>
          <w:tcPr>
            <w:tcW w:w="4508" w:type="dxa"/>
          </w:tcPr>
          <w:p w14:paraId="5FDA2826" w14:textId="77777777" w:rsidR="00CA162C" w:rsidRDefault="00CA162C" w:rsidP="002D4336">
            <w:pPr>
              <w:rPr>
                <w:b/>
                <w:bCs/>
              </w:rPr>
            </w:pPr>
          </w:p>
        </w:tc>
        <w:tc>
          <w:tcPr>
            <w:tcW w:w="4508" w:type="dxa"/>
          </w:tcPr>
          <w:p w14:paraId="4F432A59" w14:textId="77777777" w:rsidR="00CA162C" w:rsidRDefault="00CA162C" w:rsidP="002D4336">
            <w:pPr>
              <w:rPr>
                <w:b/>
                <w:bCs/>
              </w:rPr>
            </w:pPr>
          </w:p>
        </w:tc>
      </w:tr>
    </w:tbl>
    <w:p w14:paraId="7D721F4B" w14:textId="77777777" w:rsidR="00CA162C" w:rsidRDefault="00CA162C" w:rsidP="00CA162C">
      <w:pPr>
        <w:rPr>
          <w:b/>
          <w:bCs/>
        </w:rPr>
      </w:pPr>
    </w:p>
    <w:p w14:paraId="1E277343" w14:textId="77777777" w:rsidR="00CA162C" w:rsidRDefault="00CA162C" w:rsidP="00CA162C">
      <w:pPr>
        <w:rPr>
          <w:b/>
          <w:bCs/>
        </w:rPr>
      </w:pPr>
    </w:p>
    <w:p w14:paraId="6A7DA448" w14:textId="77777777" w:rsidR="00CA162C" w:rsidRDefault="00CA162C" w:rsidP="00CA162C">
      <w:pPr>
        <w:rPr>
          <w:b/>
          <w:bCs/>
        </w:rPr>
      </w:pPr>
    </w:p>
    <w:p w14:paraId="71146147" w14:textId="77777777" w:rsidR="00CA162C" w:rsidRDefault="00CA162C" w:rsidP="00CA162C">
      <w:pPr>
        <w:rPr>
          <w:b/>
          <w:bCs/>
        </w:rPr>
      </w:pPr>
    </w:p>
    <w:p w14:paraId="35E4DC0D" w14:textId="77777777" w:rsidR="00CA162C" w:rsidRDefault="00CA162C" w:rsidP="00CA162C">
      <w:pPr>
        <w:rPr>
          <w:b/>
          <w:bCs/>
        </w:rPr>
      </w:pPr>
    </w:p>
    <w:p w14:paraId="0BC20B2E" w14:textId="77777777" w:rsidR="00CA162C" w:rsidRDefault="00CA162C" w:rsidP="00CA162C">
      <w:pPr>
        <w:rPr>
          <w:b/>
          <w:bCs/>
        </w:rPr>
      </w:pPr>
    </w:p>
    <w:p w14:paraId="65C55991" w14:textId="77777777" w:rsidR="00CA162C" w:rsidRDefault="00CA162C" w:rsidP="00CA162C">
      <w:pPr>
        <w:rPr>
          <w:b/>
          <w:bCs/>
        </w:rPr>
      </w:pPr>
    </w:p>
    <w:p w14:paraId="1E13334E" w14:textId="77777777" w:rsidR="00CA162C" w:rsidRDefault="00CA162C" w:rsidP="00CA162C">
      <w:pPr>
        <w:rPr>
          <w:b/>
          <w:bCs/>
        </w:rPr>
      </w:pPr>
    </w:p>
    <w:p w14:paraId="6876DF1A" w14:textId="56959AD5" w:rsidR="00A20043" w:rsidRDefault="00A20043">
      <w:pPr>
        <w:rPr>
          <w:b/>
          <w:bCs/>
        </w:rPr>
      </w:pPr>
      <w:r>
        <w:rPr>
          <w:b/>
          <w:bCs/>
        </w:rPr>
        <w:br w:type="page"/>
      </w:r>
    </w:p>
    <w:sdt>
      <w:sdtPr>
        <w:rPr>
          <w:rFonts w:asciiTheme="minorHAnsi" w:eastAsiaTheme="minorEastAsia" w:hAnsiTheme="minorHAnsi" w:cstheme="minorBidi"/>
          <w:color w:val="auto"/>
          <w:kern w:val="2"/>
          <w:sz w:val="24"/>
          <w:szCs w:val="24"/>
          <w:lang w:val="en-GB"/>
          <w14:ligatures w14:val="standardContextual"/>
        </w:rPr>
        <w:id w:val="-321506354"/>
        <w:docPartObj>
          <w:docPartGallery w:val="Table of Contents"/>
          <w:docPartUnique/>
        </w:docPartObj>
      </w:sdtPr>
      <w:sdtEndPr>
        <w:rPr>
          <w:b/>
          <w:bCs/>
          <w:noProof/>
        </w:rPr>
      </w:sdtEndPr>
      <w:sdtContent>
        <w:p w14:paraId="44B6A22F" w14:textId="7CA58EFE" w:rsidR="00CA162C" w:rsidRDefault="00CA162C">
          <w:pPr>
            <w:pStyle w:val="TOCHeading"/>
          </w:pPr>
          <w:r>
            <w:t>Contents</w:t>
          </w:r>
        </w:p>
        <w:p w14:paraId="3FF76BFF" w14:textId="232CDBFD" w:rsidR="00CA162C" w:rsidRDefault="00CA162C" w:rsidP="3F165D15">
          <w:pPr>
            <w:pStyle w:val="TOC2"/>
            <w:tabs>
              <w:tab w:val="right" w:leader="dot" w:pos="9015"/>
            </w:tabs>
            <w:rPr>
              <w:noProof/>
            </w:rPr>
          </w:pPr>
          <w:r>
            <w:fldChar w:fldCharType="begin"/>
          </w:r>
          <w:r>
            <w:instrText>TOC \o "1-3" \z \u \h</w:instrText>
          </w:r>
          <w:r>
            <w:fldChar w:fldCharType="separate"/>
          </w:r>
          <w:hyperlink w:anchor="_Toc1294858454">
            <w:r w:rsidR="3F165D15" w:rsidRPr="3F165D15">
              <w:rPr>
                <w:rStyle w:val="Hyperlink"/>
                <w:noProof/>
              </w:rPr>
              <w:t>Policy Statement</w:t>
            </w:r>
            <w:r>
              <w:rPr>
                <w:noProof/>
              </w:rPr>
              <w:tab/>
            </w:r>
            <w:r>
              <w:rPr>
                <w:noProof/>
              </w:rPr>
              <w:fldChar w:fldCharType="begin"/>
            </w:r>
            <w:r>
              <w:rPr>
                <w:noProof/>
              </w:rPr>
              <w:instrText>PAGEREF _Toc1294858454 \h</w:instrText>
            </w:r>
            <w:r>
              <w:rPr>
                <w:noProof/>
              </w:rPr>
            </w:r>
            <w:r>
              <w:rPr>
                <w:noProof/>
              </w:rPr>
              <w:fldChar w:fldCharType="separate"/>
            </w:r>
            <w:r w:rsidR="00A20043">
              <w:rPr>
                <w:noProof/>
              </w:rPr>
              <w:t>4</w:t>
            </w:r>
            <w:r>
              <w:rPr>
                <w:noProof/>
              </w:rPr>
              <w:fldChar w:fldCharType="end"/>
            </w:r>
          </w:hyperlink>
        </w:p>
        <w:p w14:paraId="11F6FCBE" w14:textId="484E16D8" w:rsidR="00CA162C" w:rsidRDefault="3F165D15" w:rsidP="3F165D15">
          <w:pPr>
            <w:pStyle w:val="TOC2"/>
            <w:tabs>
              <w:tab w:val="right" w:leader="dot" w:pos="9015"/>
            </w:tabs>
            <w:rPr>
              <w:noProof/>
            </w:rPr>
          </w:pPr>
          <w:hyperlink w:anchor="_Toc539911749">
            <w:r w:rsidRPr="3F165D15">
              <w:rPr>
                <w:rStyle w:val="Hyperlink"/>
                <w:noProof/>
              </w:rPr>
              <w:t>Scope of Policy</w:t>
            </w:r>
            <w:r w:rsidR="00CA162C">
              <w:rPr>
                <w:noProof/>
              </w:rPr>
              <w:tab/>
            </w:r>
            <w:r w:rsidR="00CA162C">
              <w:rPr>
                <w:noProof/>
              </w:rPr>
              <w:fldChar w:fldCharType="begin"/>
            </w:r>
            <w:r w:rsidR="00CA162C">
              <w:rPr>
                <w:noProof/>
              </w:rPr>
              <w:instrText>PAGEREF _Toc539911749 \h</w:instrText>
            </w:r>
            <w:r w:rsidR="00CA162C">
              <w:rPr>
                <w:noProof/>
              </w:rPr>
            </w:r>
            <w:r w:rsidR="00CA162C">
              <w:rPr>
                <w:noProof/>
              </w:rPr>
              <w:fldChar w:fldCharType="separate"/>
            </w:r>
            <w:r w:rsidR="00A20043">
              <w:rPr>
                <w:noProof/>
              </w:rPr>
              <w:t>4</w:t>
            </w:r>
            <w:r w:rsidR="00CA162C">
              <w:rPr>
                <w:noProof/>
              </w:rPr>
              <w:fldChar w:fldCharType="end"/>
            </w:r>
          </w:hyperlink>
        </w:p>
        <w:p w14:paraId="4B4AB61A" w14:textId="4E70681E" w:rsidR="00CA162C" w:rsidRDefault="3F165D15" w:rsidP="3F165D15">
          <w:pPr>
            <w:pStyle w:val="TOC1"/>
            <w:tabs>
              <w:tab w:val="right" w:leader="dot" w:pos="9015"/>
            </w:tabs>
            <w:rPr>
              <w:noProof/>
            </w:rPr>
          </w:pPr>
          <w:hyperlink w:anchor="_Toc1966725374">
            <w:r w:rsidRPr="3F165D15">
              <w:rPr>
                <w:rStyle w:val="Hyperlink"/>
                <w:noProof/>
              </w:rPr>
              <w:t>Governance, Responsibilities and Accountability</w:t>
            </w:r>
            <w:r w:rsidR="00CA162C">
              <w:rPr>
                <w:noProof/>
              </w:rPr>
              <w:tab/>
            </w:r>
            <w:r w:rsidR="00CA162C">
              <w:rPr>
                <w:noProof/>
              </w:rPr>
              <w:fldChar w:fldCharType="begin"/>
            </w:r>
            <w:r w:rsidR="00CA162C">
              <w:rPr>
                <w:noProof/>
              </w:rPr>
              <w:instrText>PAGEREF _Toc1966725374 \h</w:instrText>
            </w:r>
            <w:r w:rsidR="00CA162C">
              <w:rPr>
                <w:noProof/>
              </w:rPr>
            </w:r>
            <w:r w:rsidR="00CA162C">
              <w:rPr>
                <w:noProof/>
              </w:rPr>
              <w:fldChar w:fldCharType="separate"/>
            </w:r>
            <w:r w:rsidR="00A20043">
              <w:rPr>
                <w:noProof/>
              </w:rPr>
              <w:t>5</w:t>
            </w:r>
            <w:r w:rsidR="00CA162C">
              <w:rPr>
                <w:noProof/>
              </w:rPr>
              <w:fldChar w:fldCharType="end"/>
            </w:r>
          </w:hyperlink>
        </w:p>
        <w:p w14:paraId="0C38DC50" w14:textId="35E95EDA" w:rsidR="00CA162C" w:rsidRDefault="3F165D15" w:rsidP="3F165D15">
          <w:pPr>
            <w:pStyle w:val="TOC1"/>
            <w:tabs>
              <w:tab w:val="right" w:leader="dot" w:pos="9015"/>
            </w:tabs>
            <w:rPr>
              <w:noProof/>
            </w:rPr>
          </w:pPr>
          <w:hyperlink w:anchor="_Toc1018715078">
            <w:r w:rsidRPr="3F165D15">
              <w:rPr>
                <w:rStyle w:val="Hyperlink"/>
                <w:noProof/>
              </w:rPr>
              <w:t>Use of guest Wi-Fi</w:t>
            </w:r>
            <w:r w:rsidR="00CA162C">
              <w:rPr>
                <w:noProof/>
              </w:rPr>
              <w:tab/>
            </w:r>
            <w:r w:rsidR="00CA162C">
              <w:rPr>
                <w:noProof/>
              </w:rPr>
              <w:fldChar w:fldCharType="begin"/>
            </w:r>
            <w:r w:rsidR="00CA162C">
              <w:rPr>
                <w:noProof/>
              </w:rPr>
              <w:instrText>PAGEREF _Toc1018715078 \h</w:instrText>
            </w:r>
            <w:r w:rsidR="00CA162C">
              <w:rPr>
                <w:noProof/>
              </w:rPr>
            </w:r>
            <w:r w:rsidR="00CA162C">
              <w:rPr>
                <w:noProof/>
              </w:rPr>
              <w:fldChar w:fldCharType="separate"/>
            </w:r>
            <w:r w:rsidR="00A20043">
              <w:rPr>
                <w:noProof/>
              </w:rPr>
              <w:t>5</w:t>
            </w:r>
            <w:r w:rsidR="00CA162C">
              <w:rPr>
                <w:noProof/>
              </w:rPr>
              <w:fldChar w:fldCharType="end"/>
            </w:r>
          </w:hyperlink>
        </w:p>
        <w:p w14:paraId="7C68ACDF" w14:textId="3B7744EA" w:rsidR="00CA162C" w:rsidRDefault="3F165D15" w:rsidP="3F165D15">
          <w:pPr>
            <w:pStyle w:val="TOC1"/>
            <w:tabs>
              <w:tab w:val="right" w:leader="dot" w:pos="9015"/>
            </w:tabs>
            <w:rPr>
              <w:noProof/>
            </w:rPr>
          </w:pPr>
          <w:hyperlink w:anchor="_Toc1712871501">
            <w:r w:rsidRPr="3F165D15">
              <w:rPr>
                <w:rStyle w:val="Hyperlink"/>
                <w:noProof/>
              </w:rPr>
              <w:t>Use of mobile devices on Unity Schools Partnership Networks</w:t>
            </w:r>
            <w:r w:rsidR="00CA162C">
              <w:rPr>
                <w:noProof/>
              </w:rPr>
              <w:tab/>
            </w:r>
            <w:r w:rsidR="00CA162C">
              <w:rPr>
                <w:noProof/>
              </w:rPr>
              <w:fldChar w:fldCharType="begin"/>
            </w:r>
            <w:r w:rsidR="00CA162C">
              <w:rPr>
                <w:noProof/>
              </w:rPr>
              <w:instrText>PAGEREF _Toc1712871501 \h</w:instrText>
            </w:r>
            <w:r w:rsidR="00CA162C">
              <w:rPr>
                <w:noProof/>
              </w:rPr>
            </w:r>
            <w:r w:rsidR="00CA162C">
              <w:rPr>
                <w:noProof/>
              </w:rPr>
              <w:fldChar w:fldCharType="separate"/>
            </w:r>
            <w:r w:rsidR="00A20043">
              <w:rPr>
                <w:noProof/>
              </w:rPr>
              <w:t>6</w:t>
            </w:r>
            <w:r w:rsidR="00CA162C">
              <w:rPr>
                <w:noProof/>
              </w:rPr>
              <w:fldChar w:fldCharType="end"/>
            </w:r>
          </w:hyperlink>
        </w:p>
        <w:p w14:paraId="56BCCF9C" w14:textId="1EF1762C" w:rsidR="00CA162C" w:rsidRDefault="3F165D15" w:rsidP="3F165D15">
          <w:pPr>
            <w:pStyle w:val="TOC1"/>
            <w:tabs>
              <w:tab w:val="right" w:leader="dot" w:pos="9015"/>
            </w:tabs>
            <w:rPr>
              <w:noProof/>
            </w:rPr>
          </w:pPr>
          <w:hyperlink w:anchor="_Toc462584065">
            <w:r w:rsidRPr="3F165D15">
              <w:rPr>
                <w:rStyle w:val="Hyperlink"/>
                <w:noProof/>
              </w:rPr>
              <w:t>Access to School IT systems and Data</w:t>
            </w:r>
            <w:r w:rsidR="00CA162C">
              <w:rPr>
                <w:noProof/>
              </w:rPr>
              <w:tab/>
            </w:r>
            <w:r w:rsidR="00CA162C">
              <w:rPr>
                <w:noProof/>
              </w:rPr>
              <w:fldChar w:fldCharType="begin"/>
            </w:r>
            <w:r w:rsidR="00CA162C">
              <w:rPr>
                <w:noProof/>
              </w:rPr>
              <w:instrText>PAGEREF _Toc462584065 \h</w:instrText>
            </w:r>
            <w:r w:rsidR="00CA162C">
              <w:rPr>
                <w:noProof/>
              </w:rPr>
            </w:r>
            <w:r w:rsidR="00CA162C">
              <w:rPr>
                <w:noProof/>
              </w:rPr>
              <w:fldChar w:fldCharType="separate"/>
            </w:r>
            <w:r w:rsidR="00A20043">
              <w:rPr>
                <w:noProof/>
              </w:rPr>
              <w:t>6</w:t>
            </w:r>
            <w:r w:rsidR="00CA162C">
              <w:rPr>
                <w:noProof/>
              </w:rPr>
              <w:fldChar w:fldCharType="end"/>
            </w:r>
          </w:hyperlink>
        </w:p>
        <w:p w14:paraId="24758364" w14:textId="66923B0D" w:rsidR="00CA162C" w:rsidRDefault="3F165D15" w:rsidP="3F165D15">
          <w:pPr>
            <w:pStyle w:val="TOC1"/>
            <w:tabs>
              <w:tab w:val="right" w:leader="dot" w:pos="9015"/>
            </w:tabs>
            <w:rPr>
              <w:noProof/>
            </w:rPr>
          </w:pPr>
          <w:hyperlink w:anchor="_Toc662970981">
            <w:r w:rsidRPr="3F165D15">
              <w:rPr>
                <w:rStyle w:val="Hyperlink"/>
                <w:noProof/>
              </w:rPr>
              <w:t>Monitoring the use of personal devices</w:t>
            </w:r>
            <w:r w:rsidR="00CA162C">
              <w:rPr>
                <w:noProof/>
              </w:rPr>
              <w:tab/>
            </w:r>
            <w:r w:rsidR="00CA162C">
              <w:rPr>
                <w:noProof/>
              </w:rPr>
              <w:fldChar w:fldCharType="begin"/>
            </w:r>
            <w:r w:rsidR="00CA162C">
              <w:rPr>
                <w:noProof/>
              </w:rPr>
              <w:instrText>PAGEREF _Toc662970981 \h</w:instrText>
            </w:r>
            <w:r w:rsidR="00CA162C">
              <w:rPr>
                <w:noProof/>
              </w:rPr>
            </w:r>
            <w:r w:rsidR="00CA162C">
              <w:rPr>
                <w:noProof/>
              </w:rPr>
              <w:fldChar w:fldCharType="separate"/>
            </w:r>
            <w:r w:rsidR="00A20043">
              <w:rPr>
                <w:noProof/>
              </w:rPr>
              <w:t>7</w:t>
            </w:r>
            <w:r w:rsidR="00CA162C">
              <w:rPr>
                <w:noProof/>
              </w:rPr>
              <w:fldChar w:fldCharType="end"/>
            </w:r>
          </w:hyperlink>
        </w:p>
        <w:p w14:paraId="4B3E6680" w14:textId="0D344929" w:rsidR="00CA162C" w:rsidRDefault="3F165D15" w:rsidP="3F165D15">
          <w:pPr>
            <w:pStyle w:val="TOC1"/>
            <w:tabs>
              <w:tab w:val="right" w:leader="dot" w:pos="9015"/>
            </w:tabs>
            <w:rPr>
              <w:noProof/>
            </w:rPr>
          </w:pPr>
          <w:hyperlink w:anchor="_Toc1016077957">
            <w:r w:rsidRPr="3F165D15">
              <w:rPr>
                <w:rStyle w:val="Hyperlink"/>
                <w:noProof/>
              </w:rPr>
              <w:t>Permissible and non-permissible use on school premises</w:t>
            </w:r>
            <w:r w:rsidR="00CA162C">
              <w:rPr>
                <w:noProof/>
              </w:rPr>
              <w:tab/>
            </w:r>
            <w:r w:rsidR="00CA162C">
              <w:rPr>
                <w:noProof/>
              </w:rPr>
              <w:fldChar w:fldCharType="begin"/>
            </w:r>
            <w:r w:rsidR="00CA162C">
              <w:rPr>
                <w:noProof/>
              </w:rPr>
              <w:instrText>PAGEREF _Toc1016077957 \h</w:instrText>
            </w:r>
            <w:r w:rsidR="00CA162C">
              <w:rPr>
                <w:noProof/>
              </w:rPr>
            </w:r>
            <w:r w:rsidR="00CA162C">
              <w:rPr>
                <w:noProof/>
              </w:rPr>
              <w:fldChar w:fldCharType="separate"/>
            </w:r>
            <w:r w:rsidR="00A20043">
              <w:rPr>
                <w:noProof/>
              </w:rPr>
              <w:t>8</w:t>
            </w:r>
            <w:r w:rsidR="00CA162C">
              <w:rPr>
                <w:noProof/>
              </w:rPr>
              <w:fldChar w:fldCharType="end"/>
            </w:r>
          </w:hyperlink>
        </w:p>
        <w:p w14:paraId="33EF07CE" w14:textId="7A507975" w:rsidR="00CA162C" w:rsidRDefault="3F165D15" w:rsidP="3F165D15">
          <w:pPr>
            <w:pStyle w:val="TOC1"/>
            <w:tabs>
              <w:tab w:val="right" w:leader="dot" w:pos="9015"/>
            </w:tabs>
            <w:rPr>
              <w:noProof/>
            </w:rPr>
          </w:pPr>
          <w:hyperlink w:anchor="_Toc1194019302">
            <w:r w:rsidRPr="3F165D15">
              <w:rPr>
                <w:rStyle w:val="Hyperlink"/>
                <w:noProof/>
              </w:rPr>
              <w:t>Permissible and non-permissible use at Trust Offices</w:t>
            </w:r>
            <w:r w:rsidR="00CA162C">
              <w:rPr>
                <w:noProof/>
              </w:rPr>
              <w:tab/>
            </w:r>
            <w:r w:rsidR="00CA162C">
              <w:rPr>
                <w:noProof/>
              </w:rPr>
              <w:fldChar w:fldCharType="begin"/>
            </w:r>
            <w:r w:rsidR="00CA162C">
              <w:rPr>
                <w:noProof/>
              </w:rPr>
              <w:instrText>PAGEREF _Toc1194019302 \h</w:instrText>
            </w:r>
            <w:r w:rsidR="00CA162C">
              <w:rPr>
                <w:noProof/>
              </w:rPr>
            </w:r>
            <w:r w:rsidR="00CA162C">
              <w:rPr>
                <w:noProof/>
              </w:rPr>
              <w:fldChar w:fldCharType="separate"/>
            </w:r>
            <w:r w:rsidR="00A20043">
              <w:rPr>
                <w:noProof/>
              </w:rPr>
              <w:t>8</w:t>
            </w:r>
            <w:r w:rsidR="00CA162C">
              <w:rPr>
                <w:noProof/>
              </w:rPr>
              <w:fldChar w:fldCharType="end"/>
            </w:r>
          </w:hyperlink>
        </w:p>
        <w:p w14:paraId="07845033" w14:textId="1A0F2929" w:rsidR="3F165D15" w:rsidRDefault="3F165D15" w:rsidP="3F165D15">
          <w:pPr>
            <w:pStyle w:val="TOC1"/>
            <w:tabs>
              <w:tab w:val="right" w:leader="dot" w:pos="9015"/>
            </w:tabs>
            <w:rPr>
              <w:noProof/>
            </w:rPr>
          </w:pPr>
          <w:hyperlink w:anchor="_Toc2011868221">
            <w:r w:rsidRPr="3F165D15">
              <w:rPr>
                <w:rStyle w:val="Hyperlink"/>
                <w:noProof/>
              </w:rPr>
              <w:t>Use of cameras and audio recording equipment at Trust sites</w:t>
            </w:r>
            <w:r>
              <w:rPr>
                <w:noProof/>
              </w:rPr>
              <w:tab/>
            </w:r>
            <w:r>
              <w:rPr>
                <w:noProof/>
              </w:rPr>
              <w:fldChar w:fldCharType="begin"/>
            </w:r>
            <w:r>
              <w:rPr>
                <w:noProof/>
              </w:rPr>
              <w:instrText>PAGEREF _Toc2011868221 \h</w:instrText>
            </w:r>
            <w:r>
              <w:rPr>
                <w:noProof/>
              </w:rPr>
            </w:r>
            <w:r>
              <w:rPr>
                <w:noProof/>
              </w:rPr>
              <w:fldChar w:fldCharType="separate"/>
            </w:r>
            <w:r w:rsidR="00A20043">
              <w:rPr>
                <w:noProof/>
              </w:rPr>
              <w:t>8</w:t>
            </w:r>
            <w:r>
              <w:rPr>
                <w:noProof/>
              </w:rPr>
              <w:fldChar w:fldCharType="end"/>
            </w:r>
          </w:hyperlink>
        </w:p>
        <w:p w14:paraId="08416CB2" w14:textId="38D7F2C5" w:rsidR="3F165D15" w:rsidRDefault="3F165D15" w:rsidP="3F165D15">
          <w:pPr>
            <w:pStyle w:val="TOC1"/>
            <w:tabs>
              <w:tab w:val="right" w:leader="dot" w:pos="9015"/>
            </w:tabs>
            <w:rPr>
              <w:noProof/>
            </w:rPr>
          </w:pPr>
          <w:hyperlink w:anchor="_Toc711670989">
            <w:r w:rsidRPr="3F165D15">
              <w:rPr>
                <w:rStyle w:val="Hyperlink"/>
                <w:noProof/>
              </w:rPr>
              <w:t>Use of Generative AI Applications on personal devices</w:t>
            </w:r>
            <w:r>
              <w:rPr>
                <w:noProof/>
              </w:rPr>
              <w:tab/>
            </w:r>
            <w:r>
              <w:rPr>
                <w:noProof/>
              </w:rPr>
              <w:fldChar w:fldCharType="begin"/>
            </w:r>
            <w:r>
              <w:rPr>
                <w:noProof/>
              </w:rPr>
              <w:instrText>PAGEREF _Toc711670989 \h</w:instrText>
            </w:r>
            <w:r>
              <w:rPr>
                <w:noProof/>
              </w:rPr>
            </w:r>
            <w:r>
              <w:rPr>
                <w:noProof/>
              </w:rPr>
              <w:fldChar w:fldCharType="separate"/>
            </w:r>
            <w:r w:rsidR="00A20043">
              <w:rPr>
                <w:noProof/>
              </w:rPr>
              <w:t>9</w:t>
            </w:r>
            <w:r>
              <w:rPr>
                <w:noProof/>
              </w:rPr>
              <w:fldChar w:fldCharType="end"/>
            </w:r>
          </w:hyperlink>
        </w:p>
        <w:p w14:paraId="6DB22951" w14:textId="7E88D9A7" w:rsidR="3F165D15" w:rsidRDefault="3F165D15" w:rsidP="3F165D15">
          <w:pPr>
            <w:pStyle w:val="TOC2"/>
            <w:tabs>
              <w:tab w:val="right" w:leader="dot" w:pos="9015"/>
            </w:tabs>
            <w:rPr>
              <w:noProof/>
            </w:rPr>
          </w:pPr>
          <w:hyperlink w:anchor="_Toc265847711">
            <w:r w:rsidRPr="3F165D15">
              <w:rPr>
                <w:rStyle w:val="Hyperlink"/>
                <w:noProof/>
              </w:rPr>
              <w:t>Appendix 1 - Creating a separate user account on your device</w:t>
            </w:r>
            <w:r>
              <w:rPr>
                <w:noProof/>
              </w:rPr>
              <w:tab/>
            </w:r>
            <w:r>
              <w:rPr>
                <w:noProof/>
              </w:rPr>
              <w:fldChar w:fldCharType="begin"/>
            </w:r>
            <w:r>
              <w:rPr>
                <w:noProof/>
              </w:rPr>
              <w:instrText>PAGEREF _Toc265847711 \h</w:instrText>
            </w:r>
            <w:r>
              <w:rPr>
                <w:noProof/>
              </w:rPr>
            </w:r>
            <w:r>
              <w:rPr>
                <w:noProof/>
              </w:rPr>
              <w:fldChar w:fldCharType="separate"/>
            </w:r>
            <w:r w:rsidR="00A20043">
              <w:rPr>
                <w:noProof/>
              </w:rPr>
              <w:t>10</w:t>
            </w:r>
            <w:r>
              <w:rPr>
                <w:noProof/>
              </w:rPr>
              <w:fldChar w:fldCharType="end"/>
            </w:r>
          </w:hyperlink>
        </w:p>
        <w:p w14:paraId="2D78C549" w14:textId="14758CC1" w:rsidR="00CA162C" w:rsidRDefault="00CA162C">
          <w:r>
            <w:rPr>
              <w:b/>
              <w:bCs/>
              <w:noProof/>
            </w:rPr>
            <w:fldChar w:fldCharType="end"/>
          </w:r>
        </w:p>
      </w:sdtContent>
    </w:sdt>
    <w:p w14:paraId="764FC678" w14:textId="77777777" w:rsidR="00160E1B" w:rsidRDefault="00160E1B" w:rsidP="00130381">
      <w:pPr>
        <w:pStyle w:val="Heading2"/>
      </w:pPr>
    </w:p>
    <w:p w14:paraId="1395DC3D" w14:textId="77777777" w:rsidR="00160E1B" w:rsidRDefault="00160E1B" w:rsidP="00130381">
      <w:pPr>
        <w:pStyle w:val="Heading2"/>
      </w:pPr>
    </w:p>
    <w:p w14:paraId="59C3B855" w14:textId="09D58002" w:rsidR="3F165D15" w:rsidRDefault="3F165D15" w:rsidP="3F165D15"/>
    <w:p w14:paraId="3ADD7C83" w14:textId="45588F39" w:rsidR="3F165D15" w:rsidRDefault="3F165D15" w:rsidP="3F165D15"/>
    <w:p w14:paraId="5E14F630" w14:textId="43AA42D6" w:rsidR="3F165D15" w:rsidRDefault="3F165D15" w:rsidP="3F165D15"/>
    <w:p w14:paraId="75FF80A4" w14:textId="3CF31E86" w:rsidR="3F165D15" w:rsidRDefault="3F165D15" w:rsidP="3F165D15"/>
    <w:p w14:paraId="210C4640" w14:textId="48B6EC68" w:rsidR="3F165D15" w:rsidRDefault="3F165D15" w:rsidP="3F165D15"/>
    <w:p w14:paraId="1927D98D" w14:textId="246F06DF" w:rsidR="3F165D15" w:rsidRDefault="3F165D15" w:rsidP="3F165D15"/>
    <w:p w14:paraId="537886A2" w14:textId="019E54CC" w:rsidR="3F165D15" w:rsidRDefault="3F165D15" w:rsidP="3F165D15"/>
    <w:p w14:paraId="0BCD21AA" w14:textId="4CE6CEB1" w:rsidR="3F165D15" w:rsidRDefault="3F165D15" w:rsidP="3F165D15"/>
    <w:p w14:paraId="3750C939" w14:textId="557DB2E5" w:rsidR="3F165D15" w:rsidRDefault="3F165D15" w:rsidP="3F165D15"/>
    <w:p w14:paraId="2334A7A8" w14:textId="426CC93B" w:rsidR="3F165D15" w:rsidRDefault="3F165D15" w:rsidP="3F165D15"/>
    <w:p w14:paraId="644921C4" w14:textId="66AE531D" w:rsidR="3F165D15" w:rsidRDefault="3F165D15" w:rsidP="3F165D15"/>
    <w:p w14:paraId="2EE48C38" w14:textId="1F62103B" w:rsidR="3F165D15" w:rsidRDefault="3F165D15" w:rsidP="3F165D15"/>
    <w:p w14:paraId="4F417BC1" w14:textId="575A274B" w:rsidR="3F165D15" w:rsidRDefault="3F165D15" w:rsidP="3F165D15"/>
    <w:p w14:paraId="5E6D0497" w14:textId="3C82DAB0" w:rsidR="3F165D15" w:rsidRDefault="3F165D15" w:rsidP="3F165D15"/>
    <w:p w14:paraId="6EEC7505" w14:textId="3479CB96" w:rsidR="00130381" w:rsidRDefault="00EE5888" w:rsidP="00130381">
      <w:pPr>
        <w:pStyle w:val="Heading2"/>
      </w:pPr>
      <w:bookmarkStart w:id="0" w:name="_Toc1294858454"/>
      <w:r>
        <w:t>Policy Statement</w:t>
      </w:r>
      <w:bookmarkEnd w:id="0"/>
      <w:r w:rsidR="007779AF">
        <w:t xml:space="preserve"> </w:t>
      </w:r>
    </w:p>
    <w:p w14:paraId="00E38B21" w14:textId="63C9CF22" w:rsidR="00CB1D79" w:rsidRDefault="00294ECA">
      <w:r>
        <w:t>Unity Schools Partnership</w:t>
      </w:r>
      <w:r w:rsidR="007779AF">
        <w:t xml:space="preserve"> recognise that mobile technology offers valuable benefits to staff and students from a teaching and learning perspective and to visitors. </w:t>
      </w:r>
      <w:r w:rsidR="002773BE">
        <w:t>Unity Schools Partnership</w:t>
      </w:r>
      <w:r w:rsidR="007779AF">
        <w:t xml:space="preserve"> embraces this </w:t>
      </w:r>
      <w:r w:rsidR="7764771F">
        <w:t>technology,</w:t>
      </w:r>
      <w:r w:rsidR="007779AF">
        <w:t xml:space="preserve"> but </w:t>
      </w:r>
      <w:r w:rsidR="002773BE">
        <w:t xml:space="preserve">it is </w:t>
      </w:r>
      <w:r w:rsidR="007779AF">
        <w:t>require</w:t>
      </w:r>
      <w:r w:rsidR="002773BE">
        <w:t>d</w:t>
      </w:r>
      <w:r w:rsidR="007779AF">
        <w:t xml:space="preserve"> that it is used in an acceptable and responsible way. </w:t>
      </w:r>
      <w:r w:rsidR="002773BE">
        <w:t xml:space="preserve">Unity Schools </w:t>
      </w:r>
      <w:r w:rsidR="32D7A252">
        <w:t>Partnership does</w:t>
      </w:r>
      <w:r w:rsidR="007779AF">
        <w:t xml:space="preserve"> not compel staff to use their own personal devices to access school systems, but if staff choose to use their own devices, this policy </w:t>
      </w:r>
      <w:r w:rsidR="00040990">
        <w:t xml:space="preserve">must </w:t>
      </w:r>
      <w:r w:rsidR="007779AF">
        <w:t xml:space="preserve">be adhered to. </w:t>
      </w:r>
    </w:p>
    <w:p w14:paraId="04163F3A" w14:textId="1A0D350F" w:rsidR="00B34A3C" w:rsidRDefault="00CB1D79">
      <w:r>
        <w:t>Unity Schools Partnership defines a g</w:t>
      </w:r>
      <w:r w:rsidR="007779AF" w:rsidRPr="007779AF">
        <w:t xml:space="preserve">uest </w:t>
      </w:r>
      <w:r>
        <w:t>d</w:t>
      </w:r>
      <w:r w:rsidR="007779AF" w:rsidRPr="007779AF">
        <w:t xml:space="preserve">evice </w:t>
      </w:r>
      <w:r>
        <w:t xml:space="preserve">as </w:t>
      </w:r>
      <w:r w:rsidR="007779AF" w:rsidRPr="007779AF">
        <w:t>any device which</w:t>
      </w:r>
      <w:r w:rsidR="00152520">
        <w:t xml:space="preserve"> is not</w:t>
      </w:r>
      <w:r w:rsidR="007779AF" w:rsidRPr="007779AF">
        <w:t xml:space="preserve"> </w:t>
      </w:r>
      <w:r w:rsidR="00570D4D">
        <w:t>owned by the Trust</w:t>
      </w:r>
      <w:r>
        <w:t xml:space="preserve">. </w:t>
      </w:r>
    </w:p>
    <w:p w14:paraId="36862CAE" w14:textId="3E5709C3" w:rsidR="004811A7" w:rsidRDefault="007779AF">
      <w:r>
        <w:t xml:space="preserve">This policy is designed to support the use of guest </w:t>
      </w:r>
      <w:r w:rsidR="7C55A1EF">
        <w:t>devices in</w:t>
      </w:r>
      <w:r>
        <w:t xml:space="preserve"> </w:t>
      </w:r>
      <w:r w:rsidR="004811A7">
        <w:t>the Trust</w:t>
      </w:r>
      <w:r>
        <w:t xml:space="preserve"> in a way that extends and enhances teaching and learning. It also aims to protect children from harm, minimise risk to the </w:t>
      </w:r>
      <w:r w:rsidR="00F62944">
        <w:t>Trust’s</w:t>
      </w:r>
      <w:r>
        <w:t xml:space="preserve"> networks and explain what constitutes acceptable use and misuse of the </w:t>
      </w:r>
      <w:r w:rsidR="000C799F">
        <w:t>Personal Device Policy</w:t>
      </w:r>
      <w:r>
        <w:t xml:space="preserve">. </w:t>
      </w:r>
    </w:p>
    <w:p w14:paraId="35304122" w14:textId="77777777" w:rsidR="004811A7" w:rsidRDefault="007779AF">
      <w:r w:rsidRPr="007779AF">
        <w:t xml:space="preserve">This policy supports our Data Protection Policy and provides guidance on how to minimise risks associated with the use of guest devices, in line with the General Data Protection Regulation (UK GDPR) and the Data Protection Act 2018 (DPA 2018). </w:t>
      </w:r>
    </w:p>
    <w:p w14:paraId="5F95C561" w14:textId="12B84BB5" w:rsidR="00F60049" w:rsidRDefault="007779AF" w:rsidP="00F60049">
      <w:r w:rsidRPr="007779AF">
        <w:t>This</w:t>
      </w:r>
      <w:r w:rsidR="004811A7">
        <w:t xml:space="preserve"> policy</w:t>
      </w:r>
      <w:r w:rsidRPr="007779AF">
        <w:t xml:space="preserve"> applies to all guest devices connecting to </w:t>
      </w:r>
      <w:r w:rsidR="00213772">
        <w:t>Trust</w:t>
      </w:r>
      <w:r w:rsidRPr="007779AF">
        <w:t xml:space="preserve"> systems</w:t>
      </w:r>
      <w:r w:rsidR="00F60049">
        <w:t xml:space="preserve"> and accessing Trust data</w:t>
      </w:r>
      <w:r w:rsidR="007E7DC6">
        <w:t xml:space="preserve"> regardless of location</w:t>
      </w:r>
      <w:r w:rsidRPr="007779AF">
        <w:t xml:space="preserve">. </w:t>
      </w:r>
    </w:p>
    <w:p w14:paraId="50ED6A01" w14:textId="270E02FF" w:rsidR="00F60049" w:rsidRDefault="00F60049" w:rsidP="00F60049">
      <w:r w:rsidRPr="007779AF">
        <w:t xml:space="preserve">The </w:t>
      </w:r>
      <w:r>
        <w:t>Trust</w:t>
      </w:r>
      <w:r w:rsidRPr="007779AF">
        <w:t xml:space="preserve"> reserves the right to refuse staff and visitors permission to use their personal devices on </w:t>
      </w:r>
      <w:r>
        <w:t>Trust networks</w:t>
      </w:r>
      <w:r w:rsidRPr="007779AF">
        <w:t xml:space="preserve">. </w:t>
      </w:r>
    </w:p>
    <w:p w14:paraId="51B87814" w14:textId="3F087BD5" w:rsidR="00F115D2" w:rsidRDefault="00F115D2"/>
    <w:p w14:paraId="1AF6AD40" w14:textId="30080612" w:rsidR="003201A3" w:rsidRDefault="007779AF">
      <w:bookmarkStart w:id="1" w:name="_Toc539911749"/>
      <w:r w:rsidRPr="3F165D15">
        <w:rPr>
          <w:rStyle w:val="Heading2Char"/>
        </w:rPr>
        <w:t xml:space="preserve">Scope </w:t>
      </w:r>
      <w:r w:rsidR="003A15D6" w:rsidRPr="3F165D15">
        <w:rPr>
          <w:rStyle w:val="Heading2Char"/>
        </w:rPr>
        <w:t>of Policy</w:t>
      </w:r>
      <w:bookmarkEnd w:id="1"/>
      <w:r>
        <w:t xml:space="preserve"> </w:t>
      </w:r>
    </w:p>
    <w:p w14:paraId="74BF3736" w14:textId="71BB9FCF" w:rsidR="00271270" w:rsidRDefault="007779AF" w:rsidP="3F165D15">
      <w:r>
        <w:t>This policy applies to all use</w:t>
      </w:r>
      <w:r w:rsidR="5E3A72E6">
        <w:t>rs</w:t>
      </w:r>
      <w:r>
        <w:t xml:space="preserve"> of guest devices to access the internet via the </w:t>
      </w:r>
      <w:r w:rsidR="000C08C0">
        <w:t>Trust’s</w:t>
      </w:r>
      <w:r>
        <w:t xml:space="preserve"> guest network or to access school information, by staff, pupils or visitors. This </w:t>
      </w:r>
      <w:r w:rsidR="007E7DC6">
        <w:t xml:space="preserve">can also be </w:t>
      </w:r>
      <w:r>
        <w:t xml:space="preserve">known as “Bring Your Own Device”, or “BYOD”. Guest devices include laptops, tablets, smart phones, USB sticks, wearable technology (including smartwatches) and any other device considered portable and/or with the ability to connect to </w:t>
      </w:r>
      <w:r w:rsidR="5B46B504">
        <w:t>Wi-Fi</w:t>
      </w:r>
      <w:r>
        <w:t xml:space="preserve"> and the Internet which is not </w:t>
      </w:r>
      <w:r w:rsidR="001B343F">
        <w:t xml:space="preserve">Trust </w:t>
      </w:r>
      <w:r>
        <w:t xml:space="preserve">owned. All </w:t>
      </w:r>
      <w:r w:rsidR="5A375DF6">
        <w:t>users</w:t>
      </w:r>
      <w:r>
        <w:t xml:space="preserve"> are responsible for reading, understanding and complying with this policy if they are using their personal devices connected to the </w:t>
      </w:r>
      <w:r w:rsidR="001B343F">
        <w:t>Trust network</w:t>
      </w:r>
      <w:r>
        <w:t xml:space="preserve">, or using personal devices to access information held on </w:t>
      </w:r>
      <w:r w:rsidR="0051407B">
        <w:t xml:space="preserve">Trust </w:t>
      </w:r>
      <w:r>
        <w:t xml:space="preserve">systems. If you have any concerns surrounding the use of personal devices, please contact </w:t>
      </w:r>
      <w:r w:rsidR="00271270">
        <w:t>y</w:t>
      </w:r>
      <w:r>
        <w:t>our Headteacher</w:t>
      </w:r>
      <w:r w:rsidR="00271270">
        <w:t>,</w:t>
      </w:r>
      <w:r>
        <w:t xml:space="preserve"> Designated Safeguarding Lead</w:t>
      </w:r>
      <w:r w:rsidR="6BCB0778">
        <w:t xml:space="preserve">, </w:t>
      </w:r>
      <w:r w:rsidR="00271270">
        <w:t>line manager</w:t>
      </w:r>
      <w:r w:rsidR="0839A310">
        <w:t xml:space="preserve"> or site contact</w:t>
      </w:r>
      <w:r>
        <w:t xml:space="preserve">. Users </w:t>
      </w:r>
      <w:r w:rsidR="00096D3A">
        <w:t>must</w:t>
      </w:r>
      <w:r>
        <w:t xml:space="preserve"> be aware of the need to</w:t>
      </w:r>
      <w:r w:rsidR="00096D3A">
        <w:t>:</w:t>
      </w:r>
    </w:p>
    <w:p w14:paraId="79A4C0D1" w14:textId="77777777" w:rsidR="00271270" w:rsidRDefault="007779AF" w:rsidP="00271270">
      <w:pPr>
        <w:pStyle w:val="ListParagraph"/>
        <w:numPr>
          <w:ilvl w:val="0"/>
          <w:numId w:val="1"/>
        </w:numPr>
      </w:pPr>
      <w:r w:rsidRPr="007779AF">
        <w:t xml:space="preserve">Protect children from harm </w:t>
      </w:r>
    </w:p>
    <w:p w14:paraId="3FE97DEF" w14:textId="77777777" w:rsidR="00271270" w:rsidRDefault="007779AF" w:rsidP="00271270">
      <w:pPr>
        <w:pStyle w:val="ListParagraph"/>
        <w:numPr>
          <w:ilvl w:val="0"/>
          <w:numId w:val="1"/>
        </w:numPr>
      </w:pPr>
      <w:r w:rsidRPr="007779AF">
        <w:lastRenderedPageBreak/>
        <w:t xml:space="preserve">Understand what constitutes misuse </w:t>
      </w:r>
    </w:p>
    <w:p w14:paraId="57A9F719" w14:textId="392F0495" w:rsidR="00271270" w:rsidRDefault="007779AF" w:rsidP="00271270">
      <w:pPr>
        <w:pStyle w:val="ListParagraph"/>
        <w:numPr>
          <w:ilvl w:val="0"/>
          <w:numId w:val="1"/>
        </w:numPr>
      </w:pPr>
      <w:r w:rsidRPr="007779AF">
        <w:t xml:space="preserve">Minimise risk from </w:t>
      </w:r>
      <w:r w:rsidR="003A6C95">
        <w:t>Personal Devices</w:t>
      </w:r>
      <w:r w:rsidRPr="007779AF">
        <w:t xml:space="preserve"> </w:t>
      </w:r>
    </w:p>
    <w:p w14:paraId="6C4938CC" w14:textId="77777777" w:rsidR="00271270" w:rsidRDefault="007779AF" w:rsidP="00271270">
      <w:pPr>
        <w:pStyle w:val="ListParagraph"/>
        <w:numPr>
          <w:ilvl w:val="0"/>
          <w:numId w:val="1"/>
        </w:numPr>
      </w:pPr>
      <w:r w:rsidRPr="007779AF">
        <w:t xml:space="preserve">Report suspected misuse immediately </w:t>
      </w:r>
    </w:p>
    <w:p w14:paraId="23F95297" w14:textId="77777777" w:rsidR="00271270" w:rsidRDefault="007779AF" w:rsidP="00271270">
      <w:pPr>
        <w:pStyle w:val="ListParagraph"/>
        <w:numPr>
          <w:ilvl w:val="0"/>
          <w:numId w:val="1"/>
        </w:numPr>
      </w:pPr>
      <w:r w:rsidRPr="007779AF">
        <w:t xml:space="preserve">Be responsible for their own professional behaviour </w:t>
      </w:r>
    </w:p>
    <w:p w14:paraId="5EC4F77A" w14:textId="77777777" w:rsidR="00271270" w:rsidRDefault="007779AF" w:rsidP="00271270">
      <w:pPr>
        <w:pStyle w:val="ListParagraph"/>
        <w:numPr>
          <w:ilvl w:val="0"/>
          <w:numId w:val="1"/>
        </w:numPr>
      </w:pPr>
      <w:r w:rsidRPr="007779AF">
        <w:t xml:space="preserve">Respect professional boundaries </w:t>
      </w:r>
    </w:p>
    <w:p w14:paraId="5BFAB153" w14:textId="77777777" w:rsidR="00064933" w:rsidRPr="00064933" w:rsidRDefault="00064933" w:rsidP="00064933">
      <w:pPr>
        <w:pStyle w:val="Heading1"/>
      </w:pPr>
      <w:bookmarkStart w:id="2" w:name="_Toc225858508"/>
      <w:bookmarkStart w:id="3" w:name="_Toc1966725374"/>
      <w:r>
        <w:t>Governance, Responsibilities and Accountability</w:t>
      </w:r>
      <w:bookmarkEnd w:id="2"/>
      <w:bookmarkEnd w:id="3"/>
    </w:p>
    <w:p w14:paraId="25B2D1BE" w14:textId="17BBBE70" w:rsidR="008219A5" w:rsidRDefault="008219A5" w:rsidP="008219A5">
      <w:pPr>
        <w:rPr>
          <w:lang w:val="en-US"/>
        </w:rPr>
      </w:pPr>
      <w:r>
        <w:rPr>
          <w:lang w:val="en-US"/>
        </w:rPr>
        <w:t xml:space="preserve">The below outlines the responsibilities that people have within Unity Schools Partnership </w:t>
      </w:r>
      <w:proofErr w:type="gramStart"/>
      <w:r>
        <w:rPr>
          <w:lang w:val="en-US"/>
        </w:rPr>
        <w:t xml:space="preserve">with </w:t>
      </w:r>
      <w:r w:rsidR="00A20043">
        <w:rPr>
          <w:lang w:val="en-US"/>
        </w:rPr>
        <w:t>regard</w:t>
      </w:r>
      <w:r>
        <w:rPr>
          <w:lang w:val="en-US"/>
        </w:rPr>
        <w:t xml:space="preserve"> to</w:t>
      </w:r>
      <w:proofErr w:type="gramEnd"/>
      <w:r>
        <w:rPr>
          <w:lang w:val="en-US"/>
        </w:rPr>
        <w:t xml:space="preserve"> the use of personal devices:</w:t>
      </w:r>
    </w:p>
    <w:p w14:paraId="58253D9D" w14:textId="77777777" w:rsidR="008219A5" w:rsidRDefault="008219A5" w:rsidP="008219A5">
      <w:pPr>
        <w:pStyle w:val="ListParagraph"/>
        <w:numPr>
          <w:ilvl w:val="0"/>
          <w:numId w:val="4"/>
        </w:numPr>
        <w:rPr>
          <w:lang w:val="en-US"/>
        </w:rPr>
      </w:pPr>
      <w:r>
        <w:rPr>
          <w:lang w:val="en-US"/>
        </w:rPr>
        <w:t>Board</w:t>
      </w:r>
    </w:p>
    <w:p w14:paraId="7BB6C552" w14:textId="0DC30E2E" w:rsidR="008219A5" w:rsidRDefault="00144472" w:rsidP="00045223">
      <w:pPr>
        <w:pStyle w:val="ListParagraph"/>
        <w:numPr>
          <w:ilvl w:val="1"/>
          <w:numId w:val="4"/>
        </w:numPr>
        <w:rPr>
          <w:lang w:val="en-US"/>
        </w:rPr>
      </w:pPr>
      <w:r>
        <w:rPr>
          <w:lang w:val="en-US"/>
        </w:rPr>
        <w:t>Approves this policy</w:t>
      </w:r>
    </w:p>
    <w:p w14:paraId="1D719FC4" w14:textId="77777777" w:rsidR="00045223" w:rsidRPr="00045223" w:rsidRDefault="00045223" w:rsidP="00045223">
      <w:pPr>
        <w:pStyle w:val="ListParagraph"/>
        <w:ind w:left="1440"/>
        <w:rPr>
          <w:lang w:val="en-US"/>
        </w:rPr>
      </w:pPr>
    </w:p>
    <w:p w14:paraId="2DBCD54C" w14:textId="77777777" w:rsidR="008219A5" w:rsidRDefault="008219A5" w:rsidP="008219A5">
      <w:pPr>
        <w:pStyle w:val="ListParagraph"/>
        <w:numPr>
          <w:ilvl w:val="0"/>
          <w:numId w:val="4"/>
        </w:numPr>
        <w:rPr>
          <w:lang w:val="en-US"/>
        </w:rPr>
      </w:pPr>
      <w:r>
        <w:rPr>
          <w:lang w:val="en-US"/>
        </w:rPr>
        <w:t>CEO</w:t>
      </w:r>
    </w:p>
    <w:p w14:paraId="5FE86747" w14:textId="39DE8593" w:rsidR="00562C2C" w:rsidRDefault="00A20043" w:rsidP="00562C2C">
      <w:pPr>
        <w:pStyle w:val="ListParagraph"/>
        <w:numPr>
          <w:ilvl w:val="1"/>
          <w:numId w:val="4"/>
        </w:numPr>
        <w:rPr>
          <w:lang w:val="en-US"/>
        </w:rPr>
      </w:pPr>
      <w:r>
        <w:rPr>
          <w:lang w:val="en-US"/>
        </w:rPr>
        <w:t>Ensure</w:t>
      </w:r>
      <w:r w:rsidR="00562C2C">
        <w:rPr>
          <w:lang w:val="en-US"/>
        </w:rPr>
        <w:t xml:space="preserve"> users are aware of and adhere to this policy</w:t>
      </w:r>
    </w:p>
    <w:p w14:paraId="71CEEA94" w14:textId="57FE72FA" w:rsidR="00562C2C" w:rsidRDefault="00A20043" w:rsidP="00562C2C">
      <w:pPr>
        <w:pStyle w:val="ListParagraph"/>
        <w:numPr>
          <w:ilvl w:val="1"/>
          <w:numId w:val="4"/>
        </w:numPr>
        <w:rPr>
          <w:lang w:val="en-US"/>
        </w:rPr>
      </w:pPr>
      <w:r>
        <w:rPr>
          <w:lang w:val="en-US"/>
        </w:rPr>
        <w:t>Ensure</w:t>
      </w:r>
      <w:r w:rsidR="00562C2C">
        <w:rPr>
          <w:lang w:val="en-US"/>
        </w:rPr>
        <w:t xml:space="preserve"> that any breaches of this policy are dealt with swiftly, effectively, consistently and fairly </w:t>
      </w:r>
    </w:p>
    <w:p w14:paraId="20EC8D0B" w14:textId="77777777" w:rsidR="008219A5" w:rsidRPr="006D2F66" w:rsidRDefault="008219A5" w:rsidP="008219A5">
      <w:pPr>
        <w:pStyle w:val="ListParagraph"/>
        <w:ind w:left="1440"/>
        <w:rPr>
          <w:lang w:val="en-US"/>
        </w:rPr>
      </w:pPr>
    </w:p>
    <w:p w14:paraId="2DEBAA3A" w14:textId="77777777" w:rsidR="008219A5" w:rsidRDefault="008219A5" w:rsidP="008219A5">
      <w:pPr>
        <w:pStyle w:val="ListParagraph"/>
        <w:numPr>
          <w:ilvl w:val="0"/>
          <w:numId w:val="4"/>
        </w:numPr>
        <w:rPr>
          <w:lang w:val="en-US"/>
        </w:rPr>
      </w:pPr>
      <w:r>
        <w:rPr>
          <w:lang w:val="en-US"/>
        </w:rPr>
        <w:t>Director of IT</w:t>
      </w:r>
    </w:p>
    <w:p w14:paraId="71CDA5DD" w14:textId="0647EEAE" w:rsidR="00B957C1" w:rsidRDefault="00B957C1" w:rsidP="00B957C1">
      <w:pPr>
        <w:pStyle w:val="ListParagraph"/>
        <w:numPr>
          <w:ilvl w:val="1"/>
          <w:numId w:val="4"/>
        </w:numPr>
        <w:rPr>
          <w:lang w:val="en-US"/>
        </w:rPr>
      </w:pPr>
      <w:r>
        <w:rPr>
          <w:lang w:val="en-US"/>
        </w:rPr>
        <w:t xml:space="preserve">Owns the </w:t>
      </w:r>
      <w:r w:rsidR="00500FA2">
        <w:rPr>
          <w:lang w:val="en-US"/>
        </w:rPr>
        <w:t xml:space="preserve">Personal Device </w:t>
      </w:r>
      <w:r>
        <w:rPr>
          <w:lang w:val="en-US"/>
        </w:rPr>
        <w:t xml:space="preserve">Policy </w:t>
      </w:r>
    </w:p>
    <w:p w14:paraId="4874F23A" w14:textId="58FAE591" w:rsidR="008219A5" w:rsidRPr="00D07E57" w:rsidRDefault="00B957C1" w:rsidP="00D07E57">
      <w:pPr>
        <w:pStyle w:val="ListParagraph"/>
        <w:numPr>
          <w:ilvl w:val="1"/>
          <w:numId w:val="4"/>
        </w:numPr>
        <w:rPr>
          <w:lang w:val="en-US"/>
        </w:rPr>
      </w:pPr>
      <w:r>
        <w:rPr>
          <w:lang w:val="en-US"/>
        </w:rPr>
        <w:t xml:space="preserve">Responsible for the deployment and maintenance of agreed controls </w:t>
      </w:r>
    </w:p>
    <w:p w14:paraId="497D779B" w14:textId="77777777" w:rsidR="008219A5" w:rsidRDefault="008219A5" w:rsidP="008219A5">
      <w:pPr>
        <w:pStyle w:val="ListParagraph"/>
        <w:ind w:left="1440"/>
        <w:rPr>
          <w:lang w:val="en-US"/>
        </w:rPr>
      </w:pPr>
    </w:p>
    <w:p w14:paraId="6D625BA8" w14:textId="4BA3D8FE" w:rsidR="008219A5" w:rsidRDefault="008219A5" w:rsidP="008219A5">
      <w:pPr>
        <w:pStyle w:val="ListParagraph"/>
        <w:numPr>
          <w:ilvl w:val="0"/>
          <w:numId w:val="4"/>
        </w:numPr>
        <w:rPr>
          <w:lang w:val="en-US"/>
        </w:rPr>
      </w:pPr>
      <w:r>
        <w:rPr>
          <w:lang w:val="en-US"/>
        </w:rPr>
        <w:t>D</w:t>
      </w:r>
      <w:r w:rsidR="004B6B0A">
        <w:rPr>
          <w:lang w:val="en-US"/>
        </w:rPr>
        <w:t>ata Protection Officer</w:t>
      </w:r>
    </w:p>
    <w:p w14:paraId="716340E0" w14:textId="77777777" w:rsidR="008219A5" w:rsidRDefault="008219A5" w:rsidP="008219A5">
      <w:pPr>
        <w:pStyle w:val="ListParagraph"/>
        <w:numPr>
          <w:ilvl w:val="1"/>
          <w:numId w:val="4"/>
        </w:numPr>
        <w:rPr>
          <w:lang w:val="en-US"/>
        </w:rPr>
      </w:pPr>
      <w:r>
        <w:rPr>
          <w:lang w:val="en-US"/>
        </w:rPr>
        <w:t xml:space="preserve">Responsible for GDPR Compliance </w:t>
      </w:r>
    </w:p>
    <w:p w14:paraId="07BCD387" w14:textId="77777777" w:rsidR="008219A5" w:rsidRDefault="008219A5" w:rsidP="008219A5">
      <w:pPr>
        <w:pStyle w:val="ListParagraph"/>
        <w:numPr>
          <w:ilvl w:val="1"/>
          <w:numId w:val="4"/>
        </w:numPr>
        <w:rPr>
          <w:lang w:val="en-US"/>
        </w:rPr>
      </w:pPr>
      <w:r>
        <w:rPr>
          <w:lang w:val="en-US"/>
        </w:rPr>
        <w:t xml:space="preserve">Responsible for data breach reporting </w:t>
      </w:r>
    </w:p>
    <w:p w14:paraId="4464FF1B" w14:textId="77777777" w:rsidR="008219A5" w:rsidRDefault="008219A5" w:rsidP="008219A5">
      <w:pPr>
        <w:pStyle w:val="ListParagraph"/>
        <w:ind w:left="1440"/>
        <w:rPr>
          <w:lang w:val="en-US"/>
        </w:rPr>
      </w:pPr>
    </w:p>
    <w:p w14:paraId="719B82A7" w14:textId="218802A0" w:rsidR="008219A5" w:rsidRDefault="008219A5" w:rsidP="008219A5">
      <w:pPr>
        <w:pStyle w:val="ListParagraph"/>
        <w:numPr>
          <w:ilvl w:val="0"/>
          <w:numId w:val="4"/>
        </w:numPr>
        <w:rPr>
          <w:lang w:val="en-US"/>
        </w:rPr>
      </w:pPr>
      <w:r w:rsidRPr="3F165D15">
        <w:rPr>
          <w:lang w:val="en-US"/>
        </w:rPr>
        <w:t xml:space="preserve">Headteachers and </w:t>
      </w:r>
      <w:r w:rsidR="0F11F61E" w:rsidRPr="3F165D15">
        <w:rPr>
          <w:lang w:val="en-US"/>
        </w:rPr>
        <w:t xml:space="preserve">Trust Senior Leadership Team </w:t>
      </w:r>
    </w:p>
    <w:p w14:paraId="75F02452" w14:textId="77777777" w:rsidR="008219A5" w:rsidRDefault="008219A5" w:rsidP="008219A5">
      <w:pPr>
        <w:pStyle w:val="ListParagraph"/>
        <w:numPr>
          <w:ilvl w:val="1"/>
          <w:numId w:val="4"/>
        </w:numPr>
        <w:rPr>
          <w:lang w:val="en-US"/>
        </w:rPr>
      </w:pPr>
      <w:r w:rsidRPr="012B2CD5">
        <w:rPr>
          <w:lang w:val="en-US"/>
        </w:rPr>
        <w:t>Ensure</w:t>
      </w:r>
      <w:r>
        <w:rPr>
          <w:lang w:val="en-US"/>
        </w:rPr>
        <w:t>s</w:t>
      </w:r>
      <w:r w:rsidRPr="012B2CD5">
        <w:rPr>
          <w:lang w:val="en-US"/>
        </w:rPr>
        <w:t xml:space="preserve"> local compliance of appropriate </w:t>
      </w:r>
      <w:proofErr w:type="gramStart"/>
      <w:r w:rsidRPr="012B2CD5">
        <w:rPr>
          <w:lang w:val="en-US"/>
        </w:rPr>
        <w:t>polices</w:t>
      </w:r>
      <w:proofErr w:type="gramEnd"/>
    </w:p>
    <w:p w14:paraId="1292C5F2" w14:textId="73F6AEC9" w:rsidR="00012CC9" w:rsidRPr="00FA0CEE" w:rsidRDefault="00A20043" w:rsidP="00012CC9">
      <w:pPr>
        <w:pStyle w:val="ListParagraph"/>
        <w:numPr>
          <w:ilvl w:val="1"/>
          <w:numId w:val="4"/>
        </w:numPr>
        <w:rPr>
          <w:lang w:val="en-US"/>
        </w:rPr>
      </w:pPr>
      <w:r w:rsidRPr="012B2CD5">
        <w:rPr>
          <w:lang w:val="en-US"/>
        </w:rPr>
        <w:t>Ensure</w:t>
      </w:r>
      <w:r w:rsidR="008219A5" w:rsidRPr="012B2CD5">
        <w:rPr>
          <w:lang w:val="en-US"/>
        </w:rPr>
        <w:t xml:space="preserve"> reporting of all incidents at school or central team level</w:t>
      </w:r>
    </w:p>
    <w:p w14:paraId="5F216642" w14:textId="6CF337E3" w:rsidR="003A15D6" w:rsidRDefault="006F6FDF" w:rsidP="008F249D">
      <w:pPr>
        <w:pStyle w:val="Heading1"/>
        <w:rPr>
          <w:lang w:val="en-US"/>
        </w:rPr>
      </w:pPr>
      <w:bookmarkStart w:id="4" w:name="_Toc1018715078"/>
      <w:r w:rsidRPr="3F165D15">
        <w:rPr>
          <w:lang w:val="en-US"/>
        </w:rPr>
        <w:t xml:space="preserve">Use </w:t>
      </w:r>
      <w:r w:rsidR="008F249D" w:rsidRPr="3F165D15">
        <w:rPr>
          <w:lang w:val="en-US"/>
        </w:rPr>
        <w:t>of guest Wi-Fi</w:t>
      </w:r>
      <w:bookmarkEnd w:id="4"/>
    </w:p>
    <w:p w14:paraId="1DFEB377" w14:textId="77777777" w:rsidR="008F249D" w:rsidRDefault="008F249D" w:rsidP="008F249D">
      <w:r>
        <w:t xml:space="preserve">Guest access to the internet will be facilitated via a guest Wi-Fi connection. Users will be required to download a security certificate to access the internet via a captive portal. </w:t>
      </w:r>
    </w:p>
    <w:p w14:paraId="717E869A" w14:textId="4AFC6928" w:rsidR="008F249D" w:rsidRPr="008F249D" w:rsidRDefault="00FF12B6" w:rsidP="008F249D">
      <w:r>
        <w:t xml:space="preserve">Access to the guest Wi-Fi is at the discretion of the Trust, and the Trust may withdraw access from anyone it considers is using the </w:t>
      </w:r>
      <w:r w:rsidR="00547FB0">
        <w:t xml:space="preserve">guest Wi-Fi </w:t>
      </w:r>
      <w:r>
        <w:t xml:space="preserve">inappropriately. The Trust cannot guarantee that the wireless network is </w:t>
      </w:r>
      <w:r w:rsidR="00A20043">
        <w:t>secure and</w:t>
      </w:r>
      <w:r w:rsidR="003D69CB">
        <w:t xml:space="preserve"> is used at</w:t>
      </w:r>
      <w:r>
        <w:t xml:space="preserve"> </w:t>
      </w:r>
      <w:r w:rsidR="00CF52AC">
        <w:t>guest’s</w:t>
      </w:r>
      <w:r w:rsidR="003D69CB">
        <w:t xml:space="preserve"> </w:t>
      </w:r>
      <w:r>
        <w:t xml:space="preserve">own risk. </w:t>
      </w:r>
      <w:proofErr w:type="gramStart"/>
      <w:r>
        <w:t xml:space="preserve">In particular, </w:t>
      </w:r>
      <w:r w:rsidR="00CF52AC">
        <w:t>guests</w:t>
      </w:r>
      <w:proofErr w:type="gramEnd"/>
      <w:r>
        <w:t xml:space="preserve"> are advised not to use the wireless network for online financial transactions. The Trust does not permit the downloading of apps or other software </w:t>
      </w:r>
      <w:r>
        <w:lastRenderedPageBreak/>
        <w:t xml:space="preserve">whilst connected to the </w:t>
      </w:r>
      <w:r w:rsidR="00CF52AC">
        <w:t xml:space="preserve">Trust </w:t>
      </w:r>
      <w:r>
        <w:t xml:space="preserve">network and the Trust is not responsible for the content of any downloads onto the user's own device whilst using the </w:t>
      </w:r>
      <w:r w:rsidR="00CF52AC">
        <w:t>Trust’s</w:t>
      </w:r>
      <w:r>
        <w:t xml:space="preserve"> </w:t>
      </w:r>
      <w:r w:rsidR="00CF52AC">
        <w:t xml:space="preserve">Wi-Fi </w:t>
      </w:r>
      <w:r>
        <w:t xml:space="preserve">network. The Trust accepts no liability for any loss of data or damage to personal devices resulting from use of the Trust’s </w:t>
      </w:r>
      <w:r w:rsidR="00CF52AC">
        <w:t xml:space="preserve">Wi-Fi </w:t>
      </w:r>
      <w:r>
        <w:t xml:space="preserve">network. </w:t>
      </w:r>
    </w:p>
    <w:p w14:paraId="1F020C6D" w14:textId="10423C00" w:rsidR="00345905" w:rsidRDefault="007779AF" w:rsidP="00271270">
      <w:bookmarkStart w:id="5" w:name="_Toc1712871501"/>
      <w:r w:rsidRPr="3F165D15">
        <w:rPr>
          <w:rStyle w:val="Heading1Char"/>
        </w:rPr>
        <w:t xml:space="preserve">Use of mobile devices </w:t>
      </w:r>
      <w:r w:rsidR="00776807" w:rsidRPr="3F165D15">
        <w:rPr>
          <w:rStyle w:val="Heading1Char"/>
        </w:rPr>
        <w:t>on</w:t>
      </w:r>
      <w:r w:rsidRPr="3F165D15">
        <w:rPr>
          <w:rStyle w:val="Heading1Char"/>
        </w:rPr>
        <w:t xml:space="preserve"> </w:t>
      </w:r>
      <w:r w:rsidR="00271270" w:rsidRPr="3F165D15">
        <w:rPr>
          <w:rStyle w:val="Heading1Char"/>
        </w:rPr>
        <w:t xml:space="preserve">Unity Schools Partnership </w:t>
      </w:r>
      <w:r w:rsidR="00776807" w:rsidRPr="3F165D15">
        <w:rPr>
          <w:rStyle w:val="Heading1Char"/>
        </w:rPr>
        <w:t>Network</w:t>
      </w:r>
      <w:r w:rsidR="00E81DD3" w:rsidRPr="3F165D15">
        <w:rPr>
          <w:rStyle w:val="Heading1Char"/>
        </w:rPr>
        <w:t>s</w:t>
      </w:r>
      <w:bookmarkEnd w:id="5"/>
      <w:r>
        <w:t xml:space="preserve"> </w:t>
      </w:r>
    </w:p>
    <w:p w14:paraId="4F0C76AD" w14:textId="77777777" w:rsidR="00A20043" w:rsidRDefault="007779AF" w:rsidP="3F165D15">
      <w:r>
        <w:t xml:space="preserve">Permission must be sought before connecting personal devices to the </w:t>
      </w:r>
      <w:r w:rsidR="00015938">
        <w:t>Trust</w:t>
      </w:r>
      <w:r>
        <w:t>’s network</w:t>
      </w:r>
      <w:r w:rsidR="009A6B4F">
        <w:t xml:space="preserve"> this must be raised as a</w:t>
      </w:r>
      <w:r w:rsidR="00C6079B">
        <w:t>n IT support</w:t>
      </w:r>
      <w:r w:rsidR="009A6B4F">
        <w:t xml:space="preserve"> ticket</w:t>
      </w:r>
      <w:r w:rsidR="3847FC21">
        <w:t xml:space="preserve"> by the </w:t>
      </w:r>
      <w:r w:rsidR="0B83A2C5">
        <w:t>staff member or site contact</w:t>
      </w:r>
      <w:r>
        <w:t xml:space="preserve">. The </w:t>
      </w:r>
      <w:r w:rsidR="00015938">
        <w:t>Trust</w:t>
      </w:r>
      <w:r>
        <w:t xml:space="preserve"> reserves the right to refuse staff, pupils</w:t>
      </w:r>
      <w:r w:rsidR="00F664B5">
        <w:t>, contractors, volunteers</w:t>
      </w:r>
      <w:r>
        <w:t xml:space="preserve"> and visitors permission to use their personal devices on </w:t>
      </w:r>
      <w:r w:rsidR="00D6142F">
        <w:t>Trust</w:t>
      </w:r>
      <w:r>
        <w:t xml:space="preserve"> premises.</w:t>
      </w:r>
    </w:p>
    <w:p w14:paraId="4E9CECD6" w14:textId="7536B6B7" w:rsidR="00A20043" w:rsidRDefault="007779AF" w:rsidP="3F165D15">
      <w:r>
        <w:t xml:space="preserve"> </w:t>
      </w:r>
      <w:r w:rsidR="0005354C">
        <w:t xml:space="preserve">All users of </w:t>
      </w:r>
      <w:r w:rsidR="00D6142F">
        <w:t xml:space="preserve">the </w:t>
      </w:r>
      <w:r w:rsidR="5B5229B0">
        <w:t>Trust</w:t>
      </w:r>
      <w:r w:rsidR="00D6142F">
        <w:t xml:space="preserve"> Network</w:t>
      </w:r>
      <w:r>
        <w:t xml:space="preserve"> are responsible for their personal devices at all times. The </w:t>
      </w:r>
      <w:r w:rsidR="00015938">
        <w:t>Trust</w:t>
      </w:r>
      <w:r>
        <w:t xml:space="preserve"> is not responsible for the loss, or theft of, or damage to the personal device or storage media on that device (e.g. removable memory card) howsoever caused, including lost or corrupted data. The </w:t>
      </w:r>
      <w:r w:rsidR="00015938">
        <w:t>Trust</w:t>
      </w:r>
      <w:r>
        <w:t xml:space="preserve"> must be notified as soon as possible of any loss, or theft of a personal device that has been used to access </w:t>
      </w:r>
      <w:r w:rsidR="009D29D2">
        <w:t>Trust</w:t>
      </w:r>
      <w:r>
        <w:t xml:space="preserve"> systems, and these incidents will be logged with the DPO. </w:t>
      </w:r>
    </w:p>
    <w:p w14:paraId="09313279" w14:textId="77777777" w:rsidR="00A20043" w:rsidRDefault="007779AF" w:rsidP="3F165D15">
      <w:r>
        <w:t xml:space="preserve">Data protection incidents </w:t>
      </w:r>
      <w:r w:rsidR="00CB2BB7">
        <w:t>must</w:t>
      </w:r>
      <w:r>
        <w:t xml:space="preserve"> be reported immediately to the </w:t>
      </w:r>
      <w:r w:rsidR="00BB5E45">
        <w:t>Trust</w:t>
      </w:r>
      <w:r>
        <w:t>'s Data Protection Officer</w:t>
      </w:r>
      <w:r w:rsidR="24783DCF">
        <w:t>,</w:t>
      </w:r>
      <w:r w:rsidR="00F861A8">
        <w:t xml:space="preserve"> for </w:t>
      </w:r>
      <w:r w:rsidR="74563ED3">
        <w:t>Trust</w:t>
      </w:r>
      <w:r w:rsidR="00F861A8">
        <w:t xml:space="preserve"> employees this </w:t>
      </w:r>
      <w:r w:rsidR="00284926">
        <w:t xml:space="preserve">is to be reported via this </w:t>
      </w:r>
      <w:hyperlink r:id="rId12">
        <w:r w:rsidR="006528AA" w:rsidRPr="3F165D15">
          <w:rPr>
            <w:rStyle w:val="Hyperlink"/>
          </w:rPr>
          <w:t>form</w:t>
        </w:r>
      </w:hyperlink>
      <w:r w:rsidR="006528AA">
        <w:t xml:space="preserve"> </w:t>
      </w:r>
      <w:r w:rsidR="006E4880">
        <w:t xml:space="preserve">for </w:t>
      </w:r>
      <w:r w:rsidR="00C24EAB">
        <w:t>anyone</w:t>
      </w:r>
      <w:r w:rsidR="006E4880">
        <w:t xml:space="preserve"> else please report</w:t>
      </w:r>
      <w:r w:rsidR="00BA682C">
        <w:t xml:space="preserve"> to </w:t>
      </w:r>
      <w:hyperlink r:id="rId13">
        <w:r w:rsidR="005168B0" w:rsidRPr="3F165D15">
          <w:rPr>
            <w:rStyle w:val="Hyperlink"/>
          </w:rPr>
          <w:t>infogov@unitysp.co.uk</w:t>
        </w:r>
      </w:hyperlink>
      <w:r w:rsidR="005168B0">
        <w:t xml:space="preserve"> </w:t>
      </w:r>
      <w:r>
        <w:t xml:space="preserve">. </w:t>
      </w:r>
    </w:p>
    <w:p w14:paraId="4C44E192" w14:textId="2C31AFC7" w:rsidR="00286E2F" w:rsidRDefault="007779AF" w:rsidP="3F165D15">
      <w:r>
        <w:t xml:space="preserve">Personal devices used to access </w:t>
      </w:r>
      <w:r w:rsidR="009062E5">
        <w:t>Trust</w:t>
      </w:r>
      <w:r>
        <w:t xml:space="preserve"> systems must enable automatic updates for security patches from the </w:t>
      </w:r>
      <w:r w:rsidR="009062E5">
        <w:t>software vendor</w:t>
      </w:r>
      <w:r>
        <w:t xml:space="preserve">. </w:t>
      </w:r>
      <w:r w:rsidR="004D0494">
        <w:t xml:space="preserve">All software </w:t>
      </w:r>
      <w:r w:rsidR="00863D15">
        <w:t xml:space="preserve">including the </w:t>
      </w:r>
      <w:r w:rsidR="00AD5782">
        <w:t>operating</w:t>
      </w:r>
      <w:r w:rsidR="00863D15">
        <w:t xml:space="preserve"> system must be fully supported </w:t>
      </w:r>
      <w:r w:rsidR="00AD5782">
        <w:t>and up to date</w:t>
      </w:r>
      <w:r>
        <w:t>.</w:t>
      </w:r>
      <w:r w:rsidR="00134802">
        <w:t xml:space="preserve"> When </w:t>
      </w:r>
      <w:r w:rsidR="00286E2F">
        <w:t xml:space="preserve">using a personal </w:t>
      </w:r>
      <w:proofErr w:type="gramStart"/>
      <w:r w:rsidR="00286E2F">
        <w:t>device</w:t>
      </w:r>
      <w:proofErr w:type="gramEnd"/>
      <w:r w:rsidR="00286E2F">
        <w:t xml:space="preserve"> </w:t>
      </w:r>
      <w:r w:rsidR="008530B0">
        <w:t xml:space="preserve">you must access the Trust network and / or systems </w:t>
      </w:r>
      <w:r w:rsidR="2D24E909">
        <w:t>using a</w:t>
      </w:r>
      <w:r w:rsidR="008530B0">
        <w:t xml:space="preserve"> separate profile to your personal </w:t>
      </w:r>
      <w:r w:rsidR="00286E2F">
        <w:t>profile if this is available</w:t>
      </w:r>
      <w:r w:rsidR="00D866A2">
        <w:t xml:space="preserve"> e.g. laptop, desktop, tablet </w:t>
      </w:r>
      <w:r w:rsidR="2323B011">
        <w:t>etc.</w:t>
      </w:r>
      <w:r w:rsidR="00D866A2">
        <w:t xml:space="preserve"> </w:t>
      </w:r>
      <w:r w:rsidR="3C035083">
        <w:t>See appendix 1 for guidance on how to set up these profiles.</w:t>
      </w:r>
    </w:p>
    <w:p w14:paraId="637E8559" w14:textId="098E6D77" w:rsidR="00D04686" w:rsidRDefault="007779AF" w:rsidP="00271270">
      <w:r w:rsidRPr="007779AF">
        <w:t xml:space="preserve">The </w:t>
      </w:r>
      <w:r w:rsidR="00BB5E45">
        <w:t>Trust</w:t>
      </w:r>
      <w:r w:rsidRPr="007779AF">
        <w:t xml:space="preserve"> cannot support users’ personal devices, nor has the </w:t>
      </w:r>
      <w:r w:rsidR="00BB5E45">
        <w:t>Trust</w:t>
      </w:r>
      <w:r w:rsidRPr="007779AF">
        <w:t xml:space="preserve"> a responsibility for conducting annual PAT testing of personal devices. </w:t>
      </w:r>
    </w:p>
    <w:p w14:paraId="13A4EAA1" w14:textId="664C0718" w:rsidR="005B5B6A" w:rsidRDefault="007779AF" w:rsidP="00271270">
      <w:bookmarkStart w:id="6" w:name="_Toc462584065"/>
      <w:r w:rsidRPr="3F165D15">
        <w:rPr>
          <w:rStyle w:val="Heading1Char"/>
        </w:rPr>
        <w:t>Access to School IT systems</w:t>
      </w:r>
      <w:r w:rsidR="1585C3F6" w:rsidRPr="3F165D15">
        <w:rPr>
          <w:rStyle w:val="Heading1Char"/>
        </w:rPr>
        <w:t xml:space="preserve"> and Data</w:t>
      </w:r>
      <w:bookmarkEnd w:id="6"/>
      <w:r>
        <w:t xml:space="preserve"> </w:t>
      </w:r>
    </w:p>
    <w:p w14:paraId="7F6050DB" w14:textId="77777777" w:rsidR="003B5A09" w:rsidRDefault="007779AF" w:rsidP="00271270">
      <w:r>
        <w:t xml:space="preserve">Where staff are permitted to connect to </w:t>
      </w:r>
      <w:r w:rsidR="005B5B6A">
        <w:t>Trust</w:t>
      </w:r>
      <w:r>
        <w:t xml:space="preserve"> IT systems from their personal devices, </w:t>
      </w:r>
      <w:r w:rsidR="00385AEE">
        <w:t xml:space="preserve">a separate </w:t>
      </w:r>
      <w:r w:rsidR="002873BF">
        <w:t>profile must be used if available</w:t>
      </w:r>
      <w:r w:rsidR="00CB72CB">
        <w:t xml:space="preserve"> on the device</w:t>
      </w:r>
      <w:r w:rsidR="002873BF">
        <w:t>.</w:t>
      </w:r>
      <w:r w:rsidR="003B5A09">
        <w:t xml:space="preserve"> The appendix includes guides on how to set up these profiles.</w:t>
      </w:r>
    </w:p>
    <w:p w14:paraId="42919AC6" w14:textId="0ADA5375" w:rsidR="00A934E3" w:rsidRDefault="00A934E3" w:rsidP="3F165D15">
      <w:r>
        <w:t>Login security must be enabled such</w:t>
      </w:r>
      <w:r w:rsidR="007779AF">
        <w:t xml:space="preserve"> a</w:t>
      </w:r>
      <w:r>
        <w:t>s</w:t>
      </w:r>
      <w:r w:rsidR="007779AF">
        <w:t xml:space="preserve"> password</w:t>
      </w:r>
      <w:r>
        <w:t xml:space="preserve">, pin code </w:t>
      </w:r>
      <w:r w:rsidR="003B2011">
        <w:t>or biometrics</w:t>
      </w:r>
      <w:r w:rsidR="00B80E1C">
        <w:t xml:space="preserve">. </w:t>
      </w:r>
      <w:r w:rsidR="003B2011">
        <w:t xml:space="preserve">Where available Multi Factor </w:t>
      </w:r>
      <w:r w:rsidR="00ED3DFA">
        <w:t>Authentication must be used.</w:t>
      </w:r>
      <w:r w:rsidR="42824E81">
        <w:t xml:space="preserve"> </w:t>
      </w:r>
      <w:r w:rsidR="70152394">
        <w:t xml:space="preserve"> Where MFA has been enabled or mandated on a Trust system this must never be bypassed.</w:t>
      </w:r>
    </w:p>
    <w:p w14:paraId="5DAB36BC" w14:textId="04B5A9B6" w:rsidR="7604EEDD" w:rsidRDefault="7604EEDD" w:rsidP="3F165D15">
      <w:r>
        <w:lastRenderedPageBreak/>
        <w:t xml:space="preserve">Personal devices must have screen </w:t>
      </w:r>
      <w:proofErr w:type="gramStart"/>
      <w:r>
        <w:t>auto-locking</w:t>
      </w:r>
      <w:proofErr w:type="gramEnd"/>
      <w:r>
        <w:t xml:space="preserve"> enabled where available and devices must be secured when not in use.</w:t>
      </w:r>
    </w:p>
    <w:p w14:paraId="2918980F" w14:textId="3D20AD18" w:rsidR="00E26BE4" w:rsidRDefault="007779AF" w:rsidP="00271270">
      <w:r w:rsidRPr="007779AF">
        <w:t>It is the responsibility of the owner of th</w:t>
      </w:r>
      <w:r w:rsidR="00B80E1C">
        <w:t>e</w:t>
      </w:r>
      <w:r w:rsidRPr="007779AF">
        <w:t xml:space="preserve"> device to ensure it is safe</w:t>
      </w:r>
      <w:r w:rsidR="005E01BA">
        <w:t xml:space="preserve"> and secure</w:t>
      </w:r>
      <w:r w:rsidRPr="007779AF">
        <w:t xml:space="preserve"> for the purposes for which they wish to use it. Staff must not store personal data about pupils or others on personal devices, or on cloud servers linked to their personal accounts or devices. </w:t>
      </w:r>
    </w:p>
    <w:p w14:paraId="60FD510C" w14:textId="77777777" w:rsidR="00A20043" w:rsidRDefault="007779AF" w:rsidP="3F165D15">
      <w:r>
        <w:t xml:space="preserve">With permission, it may be necessary for staff to download school information to their personal devices </w:t>
      </w:r>
      <w:proofErr w:type="gramStart"/>
      <w:r>
        <w:t>in order to</w:t>
      </w:r>
      <w:proofErr w:type="gramEnd"/>
      <w:r>
        <w:t xml:space="preserve"> view it (for example, to view an email attachment). Email attachments are the most common source of </w:t>
      </w:r>
      <w:proofErr w:type="spellStart"/>
      <w:r>
        <w:t>cyber attacks</w:t>
      </w:r>
      <w:proofErr w:type="spellEnd"/>
      <w:r w:rsidR="00B06A9D">
        <w:t xml:space="preserve"> therefore </w:t>
      </w:r>
      <w:r w:rsidR="00426D76">
        <w:t>anti-virus protection must be in place, active and up to date on the personal device</w:t>
      </w:r>
      <w:r>
        <w:t xml:space="preserve">. </w:t>
      </w:r>
    </w:p>
    <w:p w14:paraId="29531872" w14:textId="3F6A02E1" w:rsidR="004F20B4" w:rsidRDefault="007779AF" w:rsidP="3F165D15">
      <w:r>
        <w:t xml:space="preserve">Please follow guidance on cyber security and email protection and be aware that personal devices are not subject to the same security controls and safeguards that protect the </w:t>
      </w:r>
      <w:r w:rsidR="00C91CEA">
        <w:t>Trust</w:t>
      </w:r>
      <w:r>
        <w:t xml:space="preserve"> network and devices.</w:t>
      </w:r>
      <w:r w:rsidR="00C479F1">
        <w:t xml:space="preserve"> It is the responsibility of the device owner to protect the integrity of the data downloaded.</w:t>
      </w:r>
      <w:r>
        <w:t xml:space="preserve"> </w:t>
      </w:r>
      <w:r w:rsidR="1DDDFFC7">
        <w:t>Data that has been downloaded must be deleted as soon as it is no longer required.</w:t>
      </w:r>
    </w:p>
    <w:p w14:paraId="2B4D1DD9" w14:textId="0F7B8E6B" w:rsidR="008D1A8D" w:rsidRDefault="004B1E51" w:rsidP="00271270">
      <w:r>
        <w:t xml:space="preserve">All reasonable precautions must be taken to ensure that personal devices are not lost or at risk of theft. </w:t>
      </w:r>
      <w:r w:rsidR="0C39B284">
        <w:t xml:space="preserve"> </w:t>
      </w:r>
    </w:p>
    <w:p w14:paraId="12BEBABF" w14:textId="4B5EC483" w:rsidR="008D1A8D" w:rsidRDefault="007779AF" w:rsidP="00271270">
      <w:r>
        <w:t xml:space="preserve">Any unauthorised access to, or distribution of, confidential information </w:t>
      </w:r>
      <w:r w:rsidR="001C7243">
        <w:t>must</w:t>
      </w:r>
      <w:r>
        <w:t xml:space="preserve"> be reported to the Data Protection Officer as soon as possible in line with the </w:t>
      </w:r>
      <w:r w:rsidR="004155D5">
        <w:t>Trust</w:t>
      </w:r>
      <w:r>
        <w:t xml:space="preserve">’s data protection policies. This includes theft or loss of a personal device which has been used to connect to </w:t>
      </w:r>
      <w:r w:rsidR="004155D5">
        <w:t>Trust</w:t>
      </w:r>
      <w:r>
        <w:t xml:space="preserve"> information </w:t>
      </w:r>
      <w:proofErr w:type="gramStart"/>
      <w:r>
        <w:t>systems</w:t>
      </w:r>
      <w:proofErr w:type="gramEnd"/>
      <w:r>
        <w:t xml:space="preserve"> or which may contain</w:t>
      </w:r>
      <w:r w:rsidR="003E782B">
        <w:t xml:space="preserve"> Trust</w:t>
      </w:r>
      <w:r>
        <w:t xml:space="preserve"> personal data. Before selling or giving </w:t>
      </w:r>
      <w:r w:rsidR="009D5EAC">
        <w:t xml:space="preserve">away </w:t>
      </w:r>
      <w:r>
        <w:t xml:space="preserve">your personal device which has been used to access the </w:t>
      </w:r>
      <w:r w:rsidR="00B8075F">
        <w:t>Trust</w:t>
      </w:r>
      <w:r>
        <w:t xml:space="preserve"> network including </w:t>
      </w:r>
      <w:proofErr w:type="gramStart"/>
      <w:r>
        <w:t>cloud based</w:t>
      </w:r>
      <w:proofErr w:type="gramEnd"/>
      <w:r>
        <w:t xml:space="preserve"> systems to someone else, including a family member or spouse, it must be cleansed of all </w:t>
      </w:r>
      <w:r w:rsidR="00B8075F">
        <w:t>Trust</w:t>
      </w:r>
      <w:r>
        <w:t xml:space="preserve"> related data, emails, systems and apps. </w:t>
      </w:r>
    </w:p>
    <w:p w14:paraId="2DC3CE9D" w14:textId="6601543C" w:rsidR="008F2167" w:rsidRDefault="008F2167" w:rsidP="00271270">
      <w:r>
        <w:t xml:space="preserve">It is only permissible to access Trust systems from devices </w:t>
      </w:r>
      <w:r w:rsidR="000D2B2F">
        <w:t xml:space="preserve">located in the UK, many Trust systems </w:t>
      </w:r>
      <w:r w:rsidR="006D3CB2">
        <w:t xml:space="preserve">are blocked when accessing from outside the UK. </w:t>
      </w:r>
    </w:p>
    <w:p w14:paraId="3C9C6B42" w14:textId="711B14FE" w:rsidR="3F165D15" w:rsidRDefault="0B6A2976">
      <w:r>
        <w:t>Storing Trust data on removeable media is not permitted except in exceptional circumstances and with prior approval. In the unlikely event Trust data is stored on removeable media encryption must be enabled on this storage location.</w:t>
      </w:r>
    </w:p>
    <w:p w14:paraId="5F7D0A8E" w14:textId="16C6B1E0" w:rsidR="00812938" w:rsidRDefault="007779AF" w:rsidP="00271270">
      <w:bookmarkStart w:id="7" w:name="_Toc662970981"/>
      <w:r w:rsidRPr="3F165D15">
        <w:rPr>
          <w:rStyle w:val="Heading1Char"/>
        </w:rPr>
        <w:t xml:space="preserve">Monitoring the use of </w:t>
      </w:r>
      <w:r w:rsidR="008A2BB3" w:rsidRPr="3F165D15">
        <w:rPr>
          <w:rStyle w:val="Heading1Char"/>
        </w:rPr>
        <w:t>person</w:t>
      </w:r>
      <w:r w:rsidR="004352AE" w:rsidRPr="3F165D15">
        <w:rPr>
          <w:rStyle w:val="Heading1Char"/>
        </w:rPr>
        <w:t>al devices</w:t>
      </w:r>
      <w:bookmarkEnd w:id="7"/>
      <w:r w:rsidR="004352AE" w:rsidRPr="3F165D15">
        <w:rPr>
          <w:rStyle w:val="Heading1Char"/>
        </w:rPr>
        <w:t xml:space="preserve"> </w:t>
      </w:r>
    </w:p>
    <w:p w14:paraId="4C210439" w14:textId="68FEFE75" w:rsidR="00812938" w:rsidRDefault="007779AF" w:rsidP="00271270">
      <w:r w:rsidRPr="007779AF">
        <w:t xml:space="preserve">The </w:t>
      </w:r>
      <w:r w:rsidR="00812938">
        <w:t>Trust</w:t>
      </w:r>
      <w:r w:rsidRPr="007779AF">
        <w:t xml:space="preserve"> reserves the right to use technology that detects and monitors the use of personal devices, which are connected to or logged on to our network or IT systems. The use of such technology is for the purpose of ensuring the security o</w:t>
      </w:r>
      <w:r w:rsidR="003729F4">
        <w:t xml:space="preserve">f our </w:t>
      </w:r>
      <w:r w:rsidRPr="007779AF">
        <w:t xml:space="preserve">IT systems and </w:t>
      </w:r>
      <w:r w:rsidR="00812938">
        <w:t>Trust</w:t>
      </w:r>
      <w:r w:rsidRPr="007779AF">
        <w:t xml:space="preserve"> information. The information that the </w:t>
      </w:r>
      <w:r w:rsidR="00812938">
        <w:t>Trust</w:t>
      </w:r>
      <w:r w:rsidRPr="007779AF">
        <w:t xml:space="preserve"> may monitor includes (but is not limited to) the addresses of websites visited, the timing and duration of visits to </w:t>
      </w:r>
      <w:r w:rsidRPr="007779AF">
        <w:lastRenderedPageBreak/>
        <w:t xml:space="preserve">websites, information entered into online forms, information uploaded to or downloaded from websites and </w:t>
      </w:r>
      <w:r w:rsidR="00812938">
        <w:t xml:space="preserve">Trust </w:t>
      </w:r>
      <w:r w:rsidRPr="007779AF">
        <w:t>IT systems, the content of emails sent via the network, peer-to-peer traffic transmitted via the network</w:t>
      </w:r>
      <w:r w:rsidR="008F2167">
        <w:t xml:space="preserve"> and IP addresses of the devices. </w:t>
      </w:r>
    </w:p>
    <w:p w14:paraId="41CF6BEB" w14:textId="6F1D2652" w:rsidR="00812938" w:rsidRDefault="007779AF" w:rsidP="00271270">
      <w:bookmarkStart w:id="8" w:name="_Toc1016077957"/>
      <w:r w:rsidRPr="3F165D15">
        <w:rPr>
          <w:rStyle w:val="Heading1Char"/>
        </w:rPr>
        <w:t>Permissible and non-permissible use</w:t>
      </w:r>
      <w:r w:rsidR="00BC7D54" w:rsidRPr="3F165D15">
        <w:rPr>
          <w:rStyle w:val="Heading1Char"/>
        </w:rPr>
        <w:t xml:space="preserve"> on school premises</w:t>
      </w:r>
      <w:bookmarkEnd w:id="8"/>
      <w:r>
        <w:t xml:space="preserve"> </w:t>
      </w:r>
    </w:p>
    <w:p w14:paraId="5683D313" w14:textId="77777777" w:rsidR="00FB16F9" w:rsidRDefault="007779AF" w:rsidP="003F75B1">
      <w:pPr>
        <w:pStyle w:val="ListParagraph"/>
        <w:numPr>
          <w:ilvl w:val="0"/>
          <w:numId w:val="3"/>
        </w:numPr>
      </w:pPr>
      <w:r w:rsidRPr="007779AF">
        <w:t xml:space="preserve">Where there are </w:t>
      </w:r>
      <w:proofErr w:type="gramStart"/>
      <w:r w:rsidRPr="007779AF">
        <w:t>particular safeguarding</w:t>
      </w:r>
      <w:proofErr w:type="gramEnd"/>
      <w:r w:rsidRPr="007779AF">
        <w:t xml:space="preserve"> or safety requirements in some settings, for example, in special schools and nurseries, the Headteacher has the right to require storage of staff or visitor devices in a secure location such as staff lockers. </w:t>
      </w:r>
    </w:p>
    <w:p w14:paraId="6DD70CCA" w14:textId="6541D0CA" w:rsidR="00FB16F9" w:rsidRDefault="007779AF" w:rsidP="003F75B1">
      <w:pPr>
        <w:pStyle w:val="ListParagraph"/>
        <w:numPr>
          <w:ilvl w:val="0"/>
          <w:numId w:val="3"/>
        </w:numPr>
      </w:pPr>
      <w:r>
        <w:t xml:space="preserve">The Headteacher can decide if devices can or cannot be taken into areas around the school where there are </w:t>
      </w:r>
      <w:proofErr w:type="gramStart"/>
      <w:r>
        <w:t>particular safeguarding</w:t>
      </w:r>
      <w:proofErr w:type="gramEnd"/>
      <w:r>
        <w:t xml:space="preserve"> issues (such as changing rooms). In such cases, the school should agree with and inform staff, pupils and visitors </w:t>
      </w:r>
      <w:r w:rsidR="1237077E">
        <w:t xml:space="preserve">of </w:t>
      </w:r>
      <w:r>
        <w:t>the areas which are expected to be "</w:t>
      </w:r>
      <w:r w:rsidR="0064606F">
        <w:t>Device</w:t>
      </w:r>
      <w:r>
        <w:t xml:space="preserve"> free”. </w:t>
      </w:r>
    </w:p>
    <w:p w14:paraId="770979A5" w14:textId="26AA4804" w:rsidR="0029476E" w:rsidRDefault="007779AF" w:rsidP="003F75B1">
      <w:pPr>
        <w:pStyle w:val="ListParagraph"/>
        <w:numPr>
          <w:ilvl w:val="0"/>
          <w:numId w:val="3"/>
        </w:numPr>
      </w:pPr>
      <w:r w:rsidRPr="007779AF">
        <w:t>Visitors and contractors to the school/site should be informed of the policy regarding personal devices upon arrival</w:t>
      </w:r>
      <w:r w:rsidR="00A51F87">
        <w:t>.</w:t>
      </w:r>
      <w:r w:rsidRPr="007779AF">
        <w:t xml:space="preserve"> </w:t>
      </w:r>
    </w:p>
    <w:p w14:paraId="41A937F9" w14:textId="61244420" w:rsidR="00923380" w:rsidRDefault="007779AF" w:rsidP="003F75B1">
      <w:pPr>
        <w:pStyle w:val="ListParagraph"/>
        <w:numPr>
          <w:ilvl w:val="0"/>
          <w:numId w:val="3"/>
        </w:numPr>
      </w:pPr>
      <w:r w:rsidRPr="007779AF">
        <w:t>Personal devices must not be taken into controlled assessments and/or examinations, unless special circumstances apply</w:t>
      </w:r>
      <w:r w:rsidR="00FE3718">
        <w:t>.</w:t>
      </w:r>
      <w:r w:rsidRPr="007779AF">
        <w:t xml:space="preserve"> </w:t>
      </w:r>
    </w:p>
    <w:p w14:paraId="0510B697" w14:textId="39F7A8D7" w:rsidR="00923380" w:rsidRDefault="007779AF" w:rsidP="003F75B1">
      <w:pPr>
        <w:pStyle w:val="ListParagraph"/>
        <w:numPr>
          <w:ilvl w:val="0"/>
          <w:numId w:val="3"/>
        </w:numPr>
      </w:pPr>
      <w:r>
        <w:t xml:space="preserve">Staff, volunteers and contractors should not use their own personal </w:t>
      </w:r>
      <w:r w:rsidR="2D3531B2">
        <w:t>d</w:t>
      </w:r>
      <w:r>
        <w:t>e</w:t>
      </w:r>
      <w:r w:rsidR="2D3531B2">
        <w:t>vice</w:t>
      </w:r>
      <w:r>
        <w:t xml:space="preserve"> for contacting children and young people or parents/ carers, unless it is an emergency and they are unable</w:t>
      </w:r>
      <w:r w:rsidR="005748EE">
        <w:t xml:space="preserve"> or unauthorised</w:t>
      </w:r>
      <w:r>
        <w:t xml:space="preserve"> to use or access the school’s telecommunication systems. </w:t>
      </w:r>
    </w:p>
    <w:p w14:paraId="2388D523" w14:textId="663D07FC" w:rsidR="007633E8" w:rsidRDefault="007779AF" w:rsidP="00A20043">
      <w:pPr>
        <w:pStyle w:val="ListParagraph"/>
        <w:numPr>
          <w:ilvl w:val="0"/>
          <w:numId w:val="3"/>
        </w:numPr>
      </w:pPr>
      <w:r>
        <w:t xml:space="preserve">If it is necessary for a phone call or text to be taken or received, care should be taken to avoid disturbance or disorder to the running of the school. </w:t>
      </w:r>
    </w:p>
    <w:p w14:paraId="54011963" w14:textId="3991A58D" w:rsidR="009A579A" w:rsidRDefault="009A579A" w:rsidP="009A579A">
      <w:pPr>
        <w:rPr>
          <w:rStyle w:val="Heading1Char"/>
        </w:rPr>
      </w:pPr>
      <w:bookmarkStart w:id="9" w:name="_Toc1194019302"/>
      <w:r w:rsidRPr="3F165D15">
        <w:rPr>
          <w:rStyle w:val="Heading1Char"/>
        </w:rPr>
        <w:t xml:space="preserve">Permissible and non-permissible use </w:t>
      </w:r>
      <w:r w:rsidR="000B5013" w:rsidRPr="3F165D15">
        <w:rPr>
          <w:rStyle w:val="Heading1Char"/>
        </w:rPr>
        <w:t>at</w:t>
      </w:r>
      <w:r w:rsidRPr="3F165D15">
        <w:rPr>
          <w:rStyle w:val="Heading1Char"/>
        </w:rPr>
        <w:t xml:space="preserve"> Trust Offices</w:t>
      </w:r>
      <w:bookmarkEnd w:id="9"/>
      <w:r w:rsidRPr="3F165D15">
        <w:rPr>
          <w:rStyle w:val="Heading1Char"/>
        </w:rPr>
        <w:t xml:space="preserve"> </w:t>
      </w:r>
    </w:p>
    <w:p w14:paraId="64F21736" w14:textId="29FCCE78" w:rsidR="00806C86" w:rsidRDefault="00806C86" w:rsidP="00806C86">
      <w:pPr>
        <w:pStyle w:val="ListParagraph"/>
        <w:numPr>
          <w:ilvl w:val="0"/>
          <w:numId w:val="5"/>
        </w:numPr>
      </w:pPr>
      <w:r>
        <w:t>Visitors and contractors to the Trust Office</w:t>
      </w:r>
      <w:r w:rsidR="0982262E">
        <w:t>s</w:t>
      </w:r>
      <w:r>
        <w:t xml:space="preserve"> should be informed of the policy regarding personal devices upon arrival. </w:t>
      </w:r>
    </w:p>
    <w:p w14:paraId="6471B730" w14:textId="354ABB67" w:rsidR="005F718C" w:rsidRDefault="00D63941" w:rsidP="009A579A">
      <w:pPr>
        <w:pStyle w:val="ListParagraph"/>
        <w:numPr>
          <w:ilvl w:val="0"/>
          <w:numId w:val="5"/>
        </w:numPr>
      </w:pPr>
      <w:r w:rsidRPr="007779AF">
        <w:t xml:space="preserve">If it is necessary for a phone call or text to be taken or received, care should be taken to avoid disturbance or disorder to the running of the </w:t>
      </w:r>
      <w:r w:rsidR="00904BB4">
        <w:t>office</w:t>
      </w:r>
      <w:r w:rsidRPr="007779AF">
        <w:t xml:space="preserve">. </w:t>
      </w:r>
    </w:p>
    <w:p w14:paraId="52212129" w14:textId="639455C6" w:rsidR="000F604C" w:rsidRDefault="007779AF" w:rsidP="000F604C">
      <w:pPr>
        <w:pStyle w:val="Heading1"/>
      </w:pPr>
      <w:bookmarkStart w:id="10" w:name="_Toc2011868221"/>
      <w:r>
        <w:t>Use of cameras and audio recording equipment</w:t>
      </w:r>
      <w:r w:rsidR="27339455">
        <w:t xml:space="preserve"> at Trust sites</w:t>
      </w:r>
      <w:bookmarkEnd w:id="10"/>
      <w:r w:rsidR="27339455">
        <w:t xml:space="preserve"> </w:t>
      </w:r>
      <w:r>
        <w:t xml:space="preserve"> </w:t>
      </w:r>
    </w:p>
    <w:p w14:paraId="35B5C0FB" w14:textId="173A335F" w:rsidR="00967673" w:rsidRDefault="00090C48" w:rsidP="000F604C">
      <w:proofErr w:type="gramStart"/>
      <w:r>
        <w:t>In order to</w:t>
      </w:r>
      <w:proofErr w:type="gramEnd"/>
      <w:r>
        <w:t xml:space="preserve"> protect the privacy of our staff and pupils, and to meet our safeguarding obligations p</w:t>
      </w:r>
      <w:r w:rsidR="00967673">
        <w:t>ersonally owned devices must not be used take photographs, video, or audio recordings</w:t>
      </w:r>
      <w:r w:rsidR="00CF11C7">
        <w:t xml:space="preserve"> of staff, children or sensitive data. </w:t>
      </w:r>
      <w:r w:rsidR="00967673">
        <w:t xml:space="preserve"> </w:t>
      </w:r>
    </w:p>
    <w:p w14:paraId="43314A66" w14:textId="12A5997E" w:rsidR="00651AE2" w:rsidRDefault="00B313B6" w:rsidP="00B313B6">
      <w:pPr>
        <w:pStyle w:val="Heading1"/>
      </w:pPr>
      <w:bookmarkStart w:id="11" w:name="_Toc711670989"/>
      <w:r>
        <w:lastRenderedPageBreak/>
        <w:t xml:space="preserve">Use of </w:t>
      </w:r>
      <w:r w:rsidR="00FC34A6">
        <w:t xml:space="preserve">Generative </w:t>
      </w:r>
      <w:r>
        <w:t>A</w:t>
      </w:r>
      <w:r w:rsidR="00FC34A6">
        <w:t>I</w:t>
      </w:r>
      <w:r>
        <w:t xml:space="preserve"> </w:t>
      </w:r>
      <w:r w:rsidR="00FC34A6">
        <w:t xml:space="preserve">Applications </w:t>
      </w:r>
      <w:r>
        <w:t>on personal devices</w:t>
      </w:r>
      <w:bookmarkEnd w:id="11"/>
    </w:p>
    <w:p w14:paraId="1FE44DC0" w14:textId="1B5229D3" w:rsidR="00B313B6" w:rsidRDefault="00B313B6" w:rsidP="00B313B6">
      <w:r>
        <w:t>Permission must be granted</w:t>
      </w:r>
      <w:r w:rsidR="00FC34A6">
        <w:t xml:space="preserve"> from the DPO</w:t>
      </w:r>
      <w:r>
        <w:t xml:space="preserve"> before any Trust data is inputted into any </w:t>
      </w:r>
      <w:r w:rsidR="00FC34A6">
        <w:t xml:space="preserve">Generative </w:t>
      </w:r>
      <w:r>
        <w:t>A</w:t>
      </w:r>
      <w:r w:rsidR="00FC34A6">
        <w:t>I</w:t>
      </w:r>
      <w:r>
        <w:t xml:space="preserve"> </w:t>
      </w:r>
      <w:r w:rsidR="00FC34A6">
        <w:t>application</w:t>
      </w:r>
      <w:r w:rsidR="16F60C6B">
        <w:t xml:space="preserve"> on your personal device</w:t>
      </w:r>
      <w:r w:rsidR="00FC34A6">
        <w:t>.</w:t>
      </w:r>
    </w:p>
    <w:p w14:paraId="3464DC0F" w14:textId="77777777" w:rsidR="00767599" w:rsidRDefault="00767599" w:rsidP="00B313B6"/>
    <w:p w14:paraId="24932041" w14:textId="77777777" w:rsidR="00767599" w:rsidRDefault="00767599" w:rsidP="00B313B6"/>
    <w:p w14:paraId="7E9CDFF4" w14:textId="77777777" w:rsidR="00767599" w:rsidRDefault="00767599" w:rsidP="00B313B6"/>
    <w:p w14:paraId="7142E3E3" w14:textId="77777777" w:rsidR="00767599" w:rsidRDefault="00767599" w:rsidP="00B313B6"/>
    <w:p w14:paraId="203094D7" w14:textId="77777777" w:rsidR="00767599" w:rsidRDefault="00767599" w:rsidP="00B313B6"/>
    <w:p w14:paraId="386AAE83" w14:textId="77777777" w:rsidR="00767599" w:rsidRDefault="00767599" w:rsidP="00B313B6"/>
    <w:p w14:paraId="27989AD2" w14:textId="77777777" w:rsidR="00767599" w:rsidRDefault="00767599" w:rsidP="00B313B6"/>
    <w:p w14:paraId="314E2087" w14:textId="77777777" w:rsidR="00767599" w:rsidRDefault="00767599" w:rsidP="00B313B6"/>
    <w:p w14:paraId="22C0582C" w14:textId="77777777" w:rsidR="00767599" w:rsidRDefault="00767599" w:rsidP="00B313B6"/>
    <w:p w14:paraId="43EEAD1F" w14:textId="77777777" w:rsidR="00767599" w:rsidRDefault="00767599" w:rsidP="00B313B6"/>
    <w:p w14:paraId="26FA7F6A" w14:textId="77777777" w:rsidR="00767599" w:rsidRDefault="00767599" w:rsidP="00B313B6"/>
    <w:p w14:paraId="0125CA90" w14:textId="77777777" w:rsidR="00767599" w:rsidRDefault="00767599" w:rsidP="00B313B6"/>
    <w:p w14:paraId="11216E9C" w14:textId="77777777" w:rsidR="00767599" w:rsidRDefault="00767599" w:rsidP="00B313B6"/>
    <w:p w14:paraId="186A4FAE" w14:textId="6DDBE568" w:rsidR="3F165D15" w:rsidRDefault="3F165D15"/>
    <w:p w14:paraId="737B7064" w14:textId="376EFBF7" w:rsidR="3F165D15" w:rsidRDefault="3F165D15"/>
    <w:p w14:paraId="5FB90436" w14:textId="08959EE6" w:rsidR="3F165D15" w:rsidRDefault="3F165D15"/>
    <w:p w14:paraId="3EC93060" w14:textId="1DA17772" w:rsidR="3F165D15" w:rsidRDefault="3F165D15"/>
    <w:p w14:paraId="2CECDFEC" w14:textId="46ACFAC7" w:rsidR="3F165D15" w:rsidRDefault="3F165D15"/>
    <w:p w14:paraId="56A99725" w14:textId="384369A3" w:rsidR="3F165D15" w:rsidRDefault="3F165D15"/>
    <w:p w14:paraId="06576203" w14:textId="0E9A98FD" w:rsidR="3F165D15" w:rsidRDefault="3F165D15"/>
    <w:p w14:paraId="02EB16BF" w14:textId="09144AE8" w:rsidR="3F165D15" w:rsidRDefault="3F165D15"/>
    <w:p w14:paraId="0FCE6F5D" w14:textId="389950C9" w:rsidR="3F165D15" w:rsidRDefault="3F165D15"/>
    <w:p w14:paraId="79088AC3" w14:textId="4A524C50" w:rsidR="3F165D15" w:rsidRDefault="3F165D15"/>
    <w:p w14:paraId="06462DC9" w14:textId="5F93099B" w:rsidR="00767599" w:rsidRDefault="00767599" w:rsidP="00A56E28">
      <w:pPr>
        <w:pStyle w:val="Heading2"/>
      </w:pPr>
      <w:bookmarkStart w:id="12" w:name="_Toc265847711"/>
      <w:r>
        <w:lastRenderedPageBreak/>
        <w:t>Appendix</w:t>
      </w:r>
      <w:r w:rsidR="6FD78354">
        <w:t xml:space="preserve"> 1</w:t>
      </w:r>
      <w:r>
        <w:t xml:space="preserve"> </w:t>
      </w:r>
      <w:r w:rsidR="003663E9">
        <w:t xml:space="preserve">- </w:t>
      </w:r>
      <w:r>
        <w:t>Creating a</w:t>
      </w:r>
      <w:r w:rsidR="00635963">
        <w:t xml:space="preserve"> </w:t>
      </w:r>
      <w:r w:rsidR="0075079F">
        <w:t>separate</w:t>
      </w:r>
      <w:r>
        <w:t xml:space="preserve"> </w:t>
      </w:r>
      <w:r w:rsidR="003D21DC">
        <w:t>user account on your device</w:t>
      </w:r>
      <w:bookmarkEnd w:id="12"/>
      <w:r w:rsidR="003D21DC">
        <w:t xml:space="preserve"> </w:t>
      </w:r>
    </w:p>
    <w:p w14:paraId="3CE21C20" w14:textId="06D4D3F6" w:rsidR="00A56E28" w:rsidRDefault="007D16C9" w:rsidP="3F165D15">
      <w:r>
        <w:t xml:space="preserve">Where </w:t>
      </w:r>
      <w:r w:rsidR="411821B8">
        <w:t>users</w:t>
      </w:r>
      <w:r>
        <w:t xml:space="preserve"> are permitted to connect to Trust IT systems from their personal devices, a separate profile must be used if available on the device. </w:t>
      </w:r>
      <w:r w:rsidR="00122D5C">
        <w:t>The following links take you to guides on how to setup these separate profiles:</w:t>
      </w:r>
    </w:p>
    <w:p w14:paraId="4C6D803B" w14:textId="15E02E5F" w:rsidR="00122D5C" w:rsidRDefault="00844692" w:rsidP="00A56E28">
      <w:r>
        <w:t xml:space="preserve">For Microsoft devices - </w:t>
      </w:r>
      <w:hyperlink r:id="rId14" w:history="1">
        <w:r w:rsidRPr="00844692">
          <w:rPr>
            <w:rStyle w:val="Hyperlink"/>
          </w:rPr>
          <w:t>Manage User Accounts in Windows - Microsoft Support</w:t>
        </w:r>
      </w:hyperlink>
    </w:p>
    <w:p w14:paraId="1D1BD67C" w14:textId="7A8DA8C0" w:rsidR="00844692" w:rsidRDefault="00844692" w:rsidP="00A56E28">
      <w:r>
        <w:t xml:space="preserve">For Mac Devices - </w:t>
      </w:r>
      <w:hyperlink r:id="rId15" w:history="1">
        <w:r w:rsidRPr="00844692">
          <w:rPr>
            <w:rStyle w:val="Hyperlink"/>
          </w:rPr>
          <w:t>Add a user or group on Mac – Apple Support (UK)</w:t>
        </w:r>
      </w:hyperlink>
    </w:p>
    <w:p w14:paraId="162F68AC" w14:textId="7F28E395" w:rsidR="00844692" w:rsidRDefault="009E43B5" w:rsidP="00A56E28">
      <w:r>
        <w:t xml:space="preserve">For Android devices - </w:t>
      </w:r>
      <w:hyperlink r:id="rId16" w:anchor="zippy=%2Cuser%2Cadd-user" w:history="1">
        <w:r w:rsidRPr="009E43B5">
          <w:rPr>
            <w:rStyle w:val="Hyperlink"/>
          </w:rPr>
          <w:t>Delete, switch or add users - Android Help</w:t>
        </w:r>
      </w:hyperlink>
    </w:p>
    <w:p w14:paraId="1E81B652" w14:textId="58440FDB" w:rsidR="00405BE6" w:rsidRPr="00A56E28" w:rsidRDefault="00405BE6" w:rsidP="00A56E28">
      <w:r>
        <w:t>Please note that it is not possible to create a</w:t>
      </w:r>
      <w:r w:rsidR="00635963">
        <w:t xml:space="preserve"> separate account </w:t>
      </w:r>
      <w:r w:rsidR="0075079F">
        <w:t>on iPhones and iPads</w:t>
      </w:r>
      <w:r w:rsidR="7EC63EF6">
        <w:t xml:space="preserve">. </w:t>
      </w:r>
    </w:p>
    <w:p w14:paraId="4E8D847D" w14:textId="66571A37" w:rsidR="7EC63EF6" w:rsidRDefault="7EC63EF6">
      <w:r>
        <w:t xml:space="preserve">For any questions or support setting up these profiles please contact the IT Service Desk. </w:t>
      </w:r>
    </w:p>
    <w:sectPr w:rsidR="7EC63E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02F2" w14:textId="77777777" w:rsidR="00F96B8B" w:rsidRDefault="00F96B8B" w:rsidP="00160E1B">
      <w:pPr>
        <w:spacing w:after="0" w:line="240" w:lineRule="auto"/>
      </w:pPr>
      <w:r>
        <w:separator/>
      </w:r>
    </w:p>
  </w:endnote>
  <w:endnote w:type="continuationSeparator" w:id="0">
    <w:p w14:paraId="059E0CA2" w14:textId="77777777" w:rsidR="00F96B8B" w:rsidRDefault="00F96B8B" w:rsidP="00160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BDCE" w14:textId="77777777" w:rsidR="00F96B8B" w:rsidRDefault="00F96B8B" w:rsidP="00160E1B">
      <w:pPr>
        <w:spacing w:after="0" w:line="240" w:lineRule="auto"/>
      </w:pPr>
      <w:r>
        <w:separator/>
      </w:r>
    </w:p>
  </w:footnote>
  <w:footnote w:type="continuationSeparator" w:id="0">
    <w:p w14:paraId="0CC0FE84" w14:textId="77777777" w:rsidR="00F96B8B" w:rsidRDefault="00F96B8B" w:rsidP="00160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78DC"/>
    <w:multiLevelType w:val="hybridMultilevel"/>
    <w:tmpl w:val="BDF6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66693"/>
    <w:multiLevelType w:val="hybridMultilevel"/>
    <w:tmpl w:val="C7DCB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2B749D"/>
    <w:multiLevelType w:val="hybridMultilevel"/>
    <w:tmpl w:val="C3726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C009C6"/>
    <w:multiLevelType w:val="hybridMultilevel"/>
    <w:tmpl w:val="1FFAF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8212D2"/>
    <w:multiLevelType w:val="hybridMultilevel"/>
    <w:tmpl w:val="8E32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3166914">
    <w:abstractNumId w:val="1"/>
  </w:num>
  <w:num w:numId="2" w16cid:durableId="580333314">
    <w:abstractNumId w:val="0"/>
  </w:num>
  <w:num w:numId="3" w16cid:durableId="669212994">
    <w:abstractNumId w:val="3"/>
  </w:num>
  <w:num w:numId="4" w16cid:durableId="265617876">
    <w:abstractNumId w:val="2"/>
  </w:num>
  <w:num w:numId="5" w16cid:durableId="1110127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AF"/>
    <w:rsid w:val="00012CC9"/>
    <w:rsid w:val="00015938"/>
    <w:rsid w:val="00040990"/>
    <w:rsid w:val="00045223"/>
    <w:rsid w:val="0004797E"/>
    <w:rsid w:val="0005354C"/>
    <w:rsid w:val="00054915"/>
    <w:rsid w:val="00064933"/>
    <w:rsid w:val="0006607F"/>
    <w:rsid w:val="00076767"/>
    <w:rsid w:val="00077082"/>
    <w:rsid w:val="00090C48"/>
    <w:rsid w:val="00096D3A"/>
    <w:rsid w:val="000B5013"/>
    <w:rsid w:val="000C08C0"/>
    <w:rsid w:val="000C799F"/>
    <w:rsid w:val="000D2B2F"/>
    <w:rsid w:val="000F604C"/>
    <w:rsid w:val="00122D5C"/>
    <w:rsid w:val="00130381"/>
    <w:rsid w:val="00131913"/>
    <w:rsid w:val="00134802"/>
    <w:rsid w:val="00144472"/>
    <w:rsid w:val="001450BD"/>
    <w:rsid w:val="00152462"/>
    <w:rsid w:val="00152520"/>
    <w:rsid w:val="00153DE6"/>
    <w:rsid w:val="00160E1B"/>
    <w:rsid w:val="0016183E"/>
    <w:rsid w:val="00185C4E"/>
    <w:rsid w:val="00193C64"/>
    <w:rsid w:val="001A6CC5"/>
    <w:rsid w:val="001B343F"/>
    <w:rsid w:val="001C7243"/>
    <w:rsid w:val="001E47B7"/>
    <w:rsid w:val="00213772"/>
    <w:rsid w:val="00237030"/>
    <w:rsid w:val="0026586C"/>
    <w:rsid w:val="00271270"/>
    <w:rsid w:val="002764D5"/>
    <w:rsid w:val="002773BE"/>
    <w:rsid w:val="00284926"/>
    <w:rsid w:val="00286E2F"/>
    <w:rsid w:val="002873BF"/>
    <w:rsid w:val="0029476E"/>
    <w:rsid w:val="00294ECA"/>
    <w:rsid w:val="0030704E"/>
    <w:rsid w:val="003201A3"/>
    <w:rsid w:val="00323A78"/>
    <w:rsid w:val="00341A31"/>
    <w:rsid w:val="00345905"/>
    <w:rsid w:val="003663E9"/>
    <w:rsid w:val="003729F4"/>
    <w:rsid w:val="00385AEE"/>
    <w:rsid w:val="003A15D6"/>
    <w:rsid w:val="003A6C95"/>
    <w:rsid w:val="003B2011"/>
    <w:rsid w:val="003B58AB"/>
    <w:rsid w:val="003B5A09"/>
    <w:rsid w:val="003C24D0"/>
    <w:rsid w:val="003D21DC"/>
    <w:rsid w:val="003D69CB"/>
    <w:rsid w:val="003D6DF6"/>
    <w:rsid w:val="003E782B"/>
    <w:rsid w:val="003F1A6E"/>
    <w:rsid w:val="003F75B1"/>
    <w:rsid w:val="00405BE6"/>
    <w:rsid w:val="004135A0"/>
    <w:rsid w:val="004155D5"/>
    <w:rsid w:val="00426D76"/>
    <w:rsid w:val="004352AE"/>
    <w:rsid w:val="00470FDE"/>
    <w:rsid w:val="004811A7"/>
    <w:rsid w:val="00490247"/>
    <w:rsid w:val="004B1E51"/>
    <w:rsid w:val="004B4620"/>
    <w:rsid w:val="004B6B0A"/>
    <w:rsid w:val="004C5989"/>
    <w:rsid w:val="004C6FCF"/>
    <w:rsid w:val="004D0494"/>
    <w:rsid w:val="004F20B4"/>
    <w:rsid w:val="004F3AFD"/>
    <w:rsid w:val="00500FA2"/>
    <w:rsid w:val="0051407B"/>
    <w:rsid w:val="00514D9D"/>
    <w:rsid w:val="005168B0"/>
    <w:rsid w:val="0052444D"/>
    <w:rsid w:val="0053492F"/>
    <w:rsid w:val="005414D1"/>
    <w:rsid w:val="00545603"/>
    <w:rsid w:val="00547FB0"/>
    <w:rsid w:val="00562C2C"/>
    <w:rsid w:val="005660EC"/>
    <w:rsid w:val="00570D4D"/>
    <w:rsid w:val="005748EE"/>
    <w:rsid w:val="005A1DE3"/>
    <w:rsid w:val="005B5B6A"/>
    <w:rsid w:val="005D2EAD"/>
    <w:rsid w:val="005D542C"/>
    <w:rsid w:val="005E01BA"/>
    <w:rsid w:val="005F087C"/>
    <w:rsid w:val="005F718C"/>
    <w:rsid w:val="00611881"/>
    <w:rsid w:val="00616DCD"/>
    <w:rsid w:val="00622DED"/>
    <w:rsid w:val="00634A71"/>
    <w:rsid w:val="00635963"/>
    <w:rsid w:val="0064606F"/>
    <w:rsid w:val="00651AE2"/>
    <w:rsid w:val="006528AA"/>
    <w:rsid w:val="006840B1"/>
    <w:rsid w:val="006A2D44"/>
    <w:rsid w:val="006B3C85"/>
    <w:rsid w:val="006B4EC7"/>
    <w:rsid w:val="006D23D9"/>
    <w:rsid w:val="006D3CB2"/>
    <w:rsid w:val="006D73B9"/>
    <w:rsid w:val="006E4880"/>
    <w:rsid w:val="006F6FDF"/>
    <w:rsid w:val="00734669"/>
    <w:rsid w:val="0075079F"/>
    <w:rsid w:val="007633E8"/>
    <w:rsid w:val="00767599"/>
    <w:rsid w:val="0077069B"/>
    <w:rsid w:val="007712EB"/>
    <w:rsid w:val="00776807"/>
    <w:rsid w:val="007779AF"/>
    <w:rsid w:val="007C0735"/>
    <w:rsid w:val="007D16C9"/>
    <w:rsid w:val="007E7DC6"/>
    <w:rsid w:val="00806C86"/>
    <w:rsid w:val="00812938"/>
    <w:rsid w:val="008219A5"/>
    <w:rsid w:val="00837F3F"/>
    <w:rsid w:val="00844692"/>
    <w:rsid w:val="00846513"/>
    <w:rsid w:val="008530B0"/>
    <w:rsid w:val="00863D15"/>
    <w:rsid w:val="00867275"/>
    <w:rsid w:val="00874D8B"/>
    <w:rsid w:val="008A2BB3"/>
    <w:rsid w:val="008B27DE"/>
    <w:rsid w:val="008D1A8D"/>
    <w:rsid w:val="008D219A"/>
    <w:rsid w:val="008F2167"/>
    <w:rsid w:val="008F249D"/>
    <w:rsid w:val="00904BB4"/>
    <w:rsid w:val="009050F5"/>
    <w:rsid w:val="009062E5"/>
    <w:rsid w:val="00923380"/>
    <w:rsid w:val="00927356"/>
    <w:rsid w:val="00954943"/>
    <w:rsid w:val="00967673"/>
    <w:rsid w:val="00972F51"/>
    <w:rsid w:val="00976D5E"/>
    <w:rsid w:val="009817D5"/>
    <w:rsid w:val="009A579A"/>
    <w:rsid w:val="009A6B4F"/>
    <w:rsid w:val="009D29D2"/>
    <w:rsid w:val="009D5E59"/>
    <w:rsid w:val="009D5EAC"/>
    <w:rsid w:val="009E43B5"/>
    <w:rsid w:val="00A10376"/>
    <w:rsid w:val="00A17D74"/>
    <w:rsid w:val="00A20043"/>
    <w:rsid w:val="00A45016"/>
    <w:rsid w:val="00A45281"/>
    <w:rsid w:val="00A51F87"/>
    <w:rsid w:val="00A56E28"/>
    <w:rsid w:val="00A865AE"/>
    <w:rsid w:val="00A90978"/>
    <w:rsid w:val="00A934E3"/>
    <w:rsid w:val="00AB0D76"/>
    <w:rsid w:val="00AB1861"/>
    <w:rsid w:val="00AB4382"/>
    <w:rsid w:val="00AD5782"/>
    <w:rsid w:val="00AD5F46"/>
    <w:rsid w:val="00B06A9D"/>
    <w:rsid w:val="00B313B6"/>
    <w:rsid w:val="00B34A3C"/>
    <w:rsid w:val="00B41091"/>
    <w:rsid w:val="00B8075F"/>
    <w:rsid w:val="00B80E1C"/>
    <w:rsid w:val="00B84C8C"/>
    <w:rsid w:val="00B957C1"/>
    <w:rsid w:val="00BA682C"/>
    <w:rsid w:val="00BA70FC"/>
    <w:rsid w:val="00BB2868"/>
    <w:rsid w:val="00BB5E45"/>
    <w:rsid w:val="00BC7D54"/>
    <w:rsid w:val="00C07BF7"/>
    <w:rsid w:val="00C17FB0"/>
    <w:rsid w:val="00C24EAB"/>
    <w:rsid w:val="00C32FD9"/>
    <w:rsid w:val="00C479F1"/>
    <w:rsid w:val="00C6079B"/>
    <w:rsid w:val="00C83D68"/>
    <w:rsid w:val="00C91CEA"/>
    <w:rsid w:val="00CA162C"/>
    <w:rsid w:val="00CB1D79"/>
    <w:rsid w:val="00CB2BB7"/>
    <w:rsid w:val="00CB72CB"/>
    <w:rsid w:val="00CE1749"/>
    <w:rsid w:val="00CE5E43"/>
    <w:rsid w:val="00CF11C7"/>
    <w:rsid w:val="00CF52AC"/>
    <w:rsid w:val="00D009B5"/>
    <w:rsid w:val="00D04686"/>
    <w:rsid w:val="00D07E57"/>
    <w:rsid w:val="00D138A6"/>
    <w:rsid w:val="00D6142F"/>
    <w:rsid w:val="00D63941"/>
    <w:rsid w:val="00D71B5F"/>
    <w:rsid w:val="00D866A2"/>
    <w:rsid w:val="00DD55E0"/>
    <w:rsid w:val="00DD5C70"/>
    <w:rsid w:val="00DE4DF6"/>
    <w:rsid w:val="00DF69AF"/>
    <w:rsid w:val="00E26BE4"/>
    <w:rsid w:val="00E52EE4"/>
    <w:rsid w:val="00E6213A"/>
    <w:rsid w:val="00E81DD3"/>
    <w:rsid w:val="00E941D9"/>
    <w:rsid w:val="00ED3DFA"/>
    <w:rsid w:val="00EE5888"/>
    <w:rsid w:val="00F115D2"/>
    <w:rsid w:val="00F22C5E"/>
    <w:rsid w:val="00F23241"/>
    <w:rsid w:val="00F233B1"/>
    <w:rsid w:val="00F25525"/>
    <w:rsid w:val="00F27054"/>
    <w:rsid w:val="00F60049"/>
    <w:rsid w:val="00F62944"/>
    <w:rsid w:val="00F646A5"/>
    <w:rsid w:val="00F664B5"/>
    <w:rsid w:val="00F861A8"/>
    <w:rsid w:val="00F96B8B"/>
    <w:rsid w:val="00FA0CEE"/>
    <w:rsid w:val="00FA2E9A"/>
    <w:rsid w:val="00FB16F9"/>
    <w:rsid w:val="00FB43D2"/>
    <w:rsid w:val="00FC34A6"/>
    <w:rsid w:val="00FE3718"/>
    <w:rsid w:val="00FF12B6"/>
    <w:rsid w:val="00FF7E87"/>
    <w:rsid w:val="0522F51B"/>
    <w:rsid w:val="052D4F5A"/>
    <w:rsid w:val="05A77063"/>
    <w:rsid w:val="061A960F"/>
    <w:rsid w:val="07E9811A"/>
    <w:rsid w:val="0839A310"/>
    <w:rsid w:val="0877B716"/>
    <w:rsid w:val="08B6A017"/>
    <w:rsid w:val="0982262E"/>
    <w:rsid w:val="09E783C5"/>
    <w:rsid w:val="0B6A2976"/>
    <w:rsid w:val="0B83A2C5"/>
    <w:rsid w:val="0C39B284"/>
    <w:rsid w:val="0F11F61E"/>
    <w:rsid w:val="1237077E"/>
    <w:rsid w:val="1585C3F6"/>
    <w:rsid w:val="16F60C6B"/>
    <w:rsid w:val="173CDCD7"/>
    <w:rsid w:val="17461DCF"/>
    <w:rsid w:val="1AD22CBB"/>
    <w:rsid w:val="1DDDFFC7"/>
    <w:rsid w:val="1EED3644"/>
    <w:rsid w:val="1F880AB5"/>
    <w:rsid w:val="20BC908C"/>
    <w:rsid w:val="2323B011"/>
    <w:rsid w:val="24783DCF"/>
    <w:rsid w:val="2506D27A"/>
    <w:rsid w:val="261D1A11"/>
    <w:rsid w:val="26F63548"/>
    <w:rsid w:val="27339455"/>
    <w:rsid w:val="2771C9E3"/>
    <w:rsid w:val="28CC74F7"/>
    <w:rsid w:val="29BC945E"/>
    <w:rsid w:val="2CE73936"/>
    <w:rsid w:val="2D24E909"/>
    <w:rsid w:val="2D3531B2"/>
    <w:rsid w:val="32BDD7FC"/>
    <w:rsid w:val="32D7A252"/>
    <w:rsid w:val="342D9DD0"/>
    <w:rsid w:val="368CFBF0"/>
    <w:rsid w:val="3847FC21"/>
    <w:rsid w:val="3A8A9E7C"/>
    <w:rsid w:val="3C035083"/>
    <w:rsid w:val="3C4FC904"/>
    <w:rsid w:val="3F165D15"/>
    <w:rsid w:val="3F8CA009"/>
    <w:rsid w:val="403BABC7"/>
    <w:rsid w:val="411821B8"/>
    <w:rsid w:val="4186D81F"/>
    <w:rsid w:val="419C36FD"/>
    <w:rsid w:val="42824E81"/>
    <w:rsid w:val="46DDFF7A"/>
    <w:rsid w:val="472C32EA"/>
    <w:rsid w:val="47E2D08A"/>
    <w:rsid w:val="4949743B"/>
    <w:rsid w:val="4C928180"/>
    <w:rsid w:val="510FC324"/>
    <w:rsid w:val="5A375DF6"/>
    <w:rsid w:val="5B46B504"/>
    <w:rsid w:val="5B5229B0"/>
    <w:rsid w:val="5E3A72E6"/>
    <w:rsid w:val="5FAA5340"/>
    <w:rsid w:val="602A3049"/>
    <w:rsid w:val="61826BE9"/>
    <w:rsid w:val="685E941E"/>
    <w:rsid w:val="6BCB0778"/>
    <w:rsid w:val="6DECAAB9"/>
    <w:rsid w:val="6E71447B"/>
    <w:rsid w:val="6F164B07"/>
    <w:rsid w:val="6FD78354"/>
    <w:rsid w:val="70152394"/>
    <w:rsid w:val="720357C1"/>
    <w:rsid w:val="720BFF84"/>
    <w:rsid w:val="74563ED3"/>
    <w:rsid w:val="7604EEDD"/>
    <w:rsid w:val="7764771F"/>
    <w:rsid w:val="79E1E206"/>
    <w:rsid w:val="7A82399D"/>
    <w:rsid w:val="7B7BFC82"/>
    <w:rsid w:val="7B9755D0"/>
    <w:rsid w:val="7C55A1EF"/>
    <w:rsid w:val="7DEECAAF"/>
    <w:rsid w:val="7EC63EF6"/>
    <w:rsid w:val="7F1A2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4F9C1"/>
  <w15:chartTrackingRefBased/>
  <w15:docId w15:val="{B0C1D9D8-CB9B-41DD-861B-E8864C4B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7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7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9AF"/>
    <w:rPr>
      <w:rFonts w:eastAsiaTheme="majorEastAsia" w:cstheme="majorBidi"/>
      <w:color w:val="272727" w:themeColor="text1" w:themeTint="D8"/>
    </w:rPr>
  </w:style>
  <w:style w:type="paragraph" w:styleId="Title">
    <w:name w:val="Title"/>
    <w:basedOn w:val="Normal"/>
    <w:next w:val="Normal"/>
    <w:link w:val="TitleChar"/>
    <w:uiPriority w:val="10"/>
    <w:qFormat/>
    <w:rsid w:val="00777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9AF"/>
    <w:pPr>
      <w:spacing w:before="160"/>
      <w:jc w:val="center"/>
    </w:pPr>
    <w:rPr>
      <w:i/>
      <w:iCs/>
      <w:color w:val="404040" w:themeColor="text1" w:themeTint="BF"/>
    </w:rPr>
  </w:style>
  <w:style w:type="character" w:customStyle="1" w:styleId="QuoteChar">
    <w:name w:val="Quote Char"/>
    <w:basedOn w:val="DefaultParagraphFont"/>
    <w:link w:val="Quote"/>
    <w:uiPriority w:val="29"/>
    <w:rsid w:val="007779AF"/>
    <w:rPr>
      <w:i/>
      <w:iCs/>
      <w:color w:val="404040" w:themeColor="text1" w:themeTint="BF"/>
    </w:rPr>
  </w:style>
  <w:style w:type="paragraph" w:styleId="ListParagraph">
    <w:name w:val="List Paragraph"/>
    <w:basedOn w:val="Normal"/>
    <w:uiPriority w:val="34"/>
    <w:qFormat/>
    <w:rsid w:val="007779AF"/>
    <w:pPr>
      <w:ind w:left="720"/>
      <w:contextualSpacing/>
    </w:pPr>
  </w:style>
  <w:style w:type="character" w:styleId="IntenseEmphasis">
    <w:name w:val="Intense Emphasis"/>
    <w:basedOn w:val="DefaultParagraphFont"/>
    <w:uiPriority w:val="21"/>
    <w:qFormat/>
    <w:rsid w:val="007779AF"/>
    <w:rPr>
      <w:i/>
      <w:iCs/>
      <w:color w:val="0F4761" w:themeColor="accent1" w:themeShade="BF"/>
    </w:rPr>
  </w:style>
  <w:style w:type="paragraph" w:styleId="IntenseQuote">
    <w:name w:val="Intense Quote"/>
    <w:basedOn w:val="Normal"/>
    <w:next w:val="Normal"/>
    <w:link w:val="IntenseQuoteChar"/>
    <w:uiPriority w:val="30"/>
    <w:qFormat/>
    <w:rsid w:val="00777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9AF"/>
    <w:rPr>
      <w:i/>
      <w:iCs/>
      <w:color w:val="0F4761" w:themeColor="accent1" w:themeShade="BF"/>
    </w:rPr>
  </w:style>
  <w:style w:type="character" w:styleId="IntenseReference">
    <w:name w:val="Intense Reference"/>
    <w:basedOn w:val="DefaultParagraphFont"/>
    <w:uiPriority w:val="32"/>
    <w:qFormat/>
    <w:rsid w:val="007779AF"/>
    <w:rPr>
      <w:b/>
      <w:bCs/>
      <w:smallCaps/>
      <w:color w:val="0F4761" w:themeColor="accent1" w:themeShade="BF"/>
      <w:spacing w:val="5"/>
    </w:rPr>
  </w:style>
  <w:style w:type="paragraph" w:styleId="TOCHeading">
    <w:name w:val="TOC Heading"/>
    <w:basedOn w:val="Heading1"/>
    <w:next w:val="Normal"/>
    <w:uiPriority w:val="39"/>
    <w:unhideWhenUsed/>
    <w:qFormat/>
    <w:rsid w:val="00160E1B"/>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160E1B"/>
    <w:pPr>
      <w:spacing w:after="100"/>
      <w:ind w:left="240"/>
    </w:pPr>
  </w:style>
  <w:style w:type="paragraph" w:styleId="TOC1">
    <w:name w:val="toc 1"/>
    <w:basedOn w:val="Normal"/>
    <w:next w:val="Normal"/>
    <w:autoRedefine/>
    <w:uiPriority w:val="39"/>
    <w:unhideWhenUsed/>
    <w:rsid w:val="00160E1B"/>
    <w:pPr>
      <w:spacing w:after="100"/>
    </w:pPr>
  </w:style>
  <w:style w:type="character" w:styleId="Hyperlink">
    <w:name w:val="Hyperlink"/>
    <w:basedOn w:val="DefaultParagraphFont"/>
    <w:uiPriority w:val="99"/>
    <w:unhideWhenUsed/>
    <w:rsid w:val="00160E1B"/>
    <w:rPr>
      <w:color w:val="467886" w:themeColor="hyperlink"/>
      <w:u w:val="single"/>
    </w:rPr>
  </w:style>
  <w:style w:type="paragraph" w:styleId="Header">
    <w:name w:val="header"/>
    <w:basedOn w:val="Normal"/>
    <w:link w:val="HeaderChar"/>
    <w:uiPriority w:val="99"/>
    <w:unhideWhenUsed/>
    <w:rsid w:val="00160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E1B"/>
  </w:style>
  <w:style w:type="paragraph" w:styleId="Footer">
    <w:name w:val="footer"/>
    <w:basedOn w:val="Normal"/>
    <w:link w:val="FooterChar"/>
    <w:uiPriority w:val="99"/>
    <w:unhideWhenUsed/>
    <w:rsid w:val="00160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E1B"/>
  </w:style>
  <w:style w:type="table" w:styleId="TableGrid">
    <w:name w:val="Table Grid"/>
    <w:basedOn w:val="TableNormal"/>
    <w:uiPriority w:val="39"/>
    <w:rsid w:val="00CA1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444D"/>
    <w:rPr>
      <w:sz w:val="16"/>
      <w:szCs w:val="16"/>
    </w:rPr>
  </w:style>
  <w:style w:type="paragraph" w:styleId="CommentText">
    <w:name w:val="annotation text"/>
    <w:basedOn w:val="Normal"/>
    <w:link w:val="CommentTextChar"/>
    <w:uiPriority w:val="99"/>
    <w:unhideWhenUsed/>
    <w:rsid w:val="0052444D"/>
    <w:pPr>
      <w:spacing w:line="240" w:lineRule="auto"/>
    </w:pPr>
    <w:rPr>
      <w:sz w:val="20"/>
      <w:szCs w:val="20"/>
    </w:rPr>
  </w:style>
  <w:style w:type="character" w:customStyle="1" w:styleId="CommentTextChar">
    <w:name w:val="Comment Text Char"/>
    <w:basedOn w:val="DefaultParagraphFont"/>
    <w:link w:val="CommentText"/>
    <w:uiPriority w:val="99"/>
    <w:rsid w:val="0052444D"/>
    <w:rPr>
      <w:sz w:val="20"/>
      <w:szCs w:val="20"/>
    </w:rPr>
  </w:style>
  <w:style w:type="paragraph" w:styleId="CommentSubject">
    <w:name w:val="annotation subject"/>
    <w:basedOn w:val="CommentText"/>
    <w:next w:val="CommentText"/>
    <w:link w:val="CommentSubjectChar"/>
    <w:uiPriority w:val="99"/>
    <w:semiHidden/>
    <w:unhideWhenUsed/>
    <w:rsid w:val="0052444D"/>
    <w:rPr>
      <w:b/>
      <w:bCs/>
    </w:rPr>
  </w:style>
  <w:style w:type="character" w:customStyle="1" w:styleId="CommentSubjectChar">
    <w:name w:val="Comment Subject Char"/>
    <w:basedOn w:val="CommentTextChar"/>
    <w:link w:val="CommentSubject"/>
    <w:uiPriority w:val="99"/>
    <w:semiHidden/>
    <w:rsid w:val="0052444D"/>
    <w:rPr>
      <w:b/>
      <w:bCs/>
      <w:sz w:val="20"/>
      <w:szCs w:val="20"/>
    </w:rPr>
  </w:style>
  <w:style w:type="character" w:styleId="UnresolvedMention">
    <w:name w:val="Unresolved Mention"/>
    <w:basedOn w:val="DefaultParagraphFont"/>
    <w:uiPriority w:val="99"/>
    <w:semiHidden/>
    <w:unhideWhenUsed/>
    <w:rsid w:val="005168B0"/>
    <w:rPr>
      <w:color w:val="605E5C"/>
      <w:shd w:val="clear" w:color="auto" w:fill="E1DFDD"/>
    </w:rPr>
  </w:style>
  <w:style w:type="character" w:styleId="FollowedHyperlink">
    <w:name w:val="FollowedHyperlink"/>
    <w:basedOn w:val="DefaultParagraphFont"/>
    <w:uiPriority w:val="99"/>
    <w:semiHidden/>
    <w:unhideWhenUsed/>
    <w:rsid w:val="005456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ov@unitysp.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cloud.microsoft/pages/responsepage.aspx?id=flzQy2QFTEapyFTpF1Os7iPBFJFD8n1DsUZLu-SN-kpUMlJNMjhCQURDTVU0WUJHTkRaRkYwWjlMVS4u&amp;route=shortur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pport.google.com/android/answer/2865483?hl=en-G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upport.apple.com/en-gb/guide/mac-help/mchl3e281fc9/ma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en-gb/windows/manage-user-accounts-in-windows-104dc19f-6430-4b49-6a2b-e4dbd1dcdf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368EB8DC433745BF02ECBD249D71FD" ma:contentTypeVersion="32" ma:contentTypeDescription="Create a new document." ma:contentTypeScope="" ma:versionID="81cfc8705f8b9e5a2e961325f88def09">
  <xsd:schema xmlns:xsd="http://www.w3.org/2001/XMLSchema" xmlns:xs="http://www.w3.org/2001/XMLSchema" xmlns:p="http://schemas.microsoft.com/office/2006/metadata/properties" xmlns:ns2="90e56db4-ab3f-4448-8f1b-1df82342f9a9" xmlns:ns3="b3ea9e54-a4fd-473f-a2d4-fe85159b12f6" targetNamespace="http://schemas.microsoft.com/office/2006/metadata/properties" ma:root="true" ma:fieldsID="d8c73f977647c03370e294efa0a2e7c1" ns2:_="" ns3:_="">
    <xsd:import namespace="90e56db4-ab3f-4448-8f1b-1df82342f9a9"/>
    <xsd:import namespace="b3ea9e54-a4fd-473f-a2d4-fe85159b12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_Flow_SignoffStatus" minOccurs="0"/>
                <xsd:element ref="ns2:MediaServiceObjectDetectorVersions" minOccurs="0"/>
                <xsd:element ref="ns2:MediaServiceLocation" minOccurs="0"/>
                <xsd:element ref="ns3:LocationsTaxHTField" minOccurs="0"/>
                <xsd:element ref="ns3:DocumentTypeTaxHTField" minOccurs="0"/>
                <xsd:element ref="ns3:DepartmentsTaxHTField" minOccurs="0"/>
                <xsd:element ref="ns3:KeywordsTagsTaxHTField" minOccurs="0"/>
                <xsd:element ref="ns3:b73a531bf2874837a19042fda8b245b9" minOccurs="0"/>
                <xsd:element ref="ns3:c9be4fc6f559450098a544dcf2e206c7" minOccurs="0"/>
                <xsd:element ref="ns3:p640f9c8b4b14857bdc671f534fc7d57" minOccurs="0"/>
                <xsd:element ref="ns3:g5236701626640c1ab96021ee8d14cff" minOccurs="0"/>
                <xsd:element ref="ns3: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56db4-ab3f-4448-8f1b-1df82342f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a9e54-a4fd-473f-a2d4-fe85159b12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613dbb6-effa-4a0e-b7d1-79c1efd04cd9}" ma:internalName="TaxCatchAll" ma:showField="CatchAllData" ma:web="b3ea9e54-a4fd-473f-a2d4-fe85159b12f6">
      <xsd:complexType>
        <xsd:complexContent>
          <xsd:extension base="dms:MultiChoiceLookup">
            <xsd:sequence>
              <xsd:element name="Value" type="dms:Lookup" maxOccurs="unbounded" minOccurs="0" nillable="true"/>
            </xsd:sequence>
          </xsd:extension>
        </xsd:complexContent>
      </xsd:complexType>
    </xsd:element>
    <xsd:element name="LocationsTaxHTField" ma:index="26" nillable="true" ma:displayName="LocationsTaxHTField" ma:hidden="true" ma:internalName="LocationsTaxHTField">
      <xsd:simpleType>
        <xsd:restriction base="dms:Note"/>
      </xsd:simpleType>
    </xsd:element>
    <xsd:element name="DocumentTypeTaxHTField" ma:index="27" nillable="true" ma:displayName="DocumentTypeTaxHTField" ma:hidden="true" ma:internalName="DocumentTypeTaxHTField">
      <xsd:simpleType>
        <xsd:restriction base="dms:Note"/>
      </xsd:simpleType>
    </xsd:element>
    <xsd:element name="DepartmentsTaxHTField" ma:index="28" nillable="true" ma:displayName="DepartmentsTaxHTField" ma:hidden="true" ma:internalName="DepartmentsTaxHTField">
      <xsd:simpleType>
        <xsd:restriction base="dms:Note"/>
      </xsd:simpleType>
    </xsd:element>
    <xsd:element name="KeywordsTagsTaxHTField" ma:index="29" nillable="true" ma:displayName="KeywordsTagsTaxHTField" ma:hidden="true" ma:internalName="KeywordsTagsTaxHTField">
      <xsd:simpleType>
        <xsd:restriction base="dms:Note"/>
      </xsd:simpleType>
    </xsd:element>
    <xsd:element name="b73a531bf2874837a19042fda8b245b9" ma:index="31"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c9be4fc6f559450098a544dcf2e206c7" ma:index="33"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p640f9c8b4b14857bdc671f534fc7d57" ma:index="35"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g5236701626640c1ab96021ee8d14cff" ma:index="37"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38"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eywordsTagsTaxHTField xmlns="b3ea9e54-a4fd-473f-a2d4-fe85159b12f6" xsi:nil="true"/>
    <Owner xmlns="b3ea9e54-a4fd-473f-a2d4-fe85159b12f6">
      <UserInfo>
        <DisplayName/>
        <AccountId xsi:nil="true"/>
        <AccountType/>
      </UserInfo>
    </Owner>
    <lcf76f155ced4ddcb4097134ff3c332f xmlns="90e56db4-ab3f-4448-8f1b-1df82342f9a9">
      <Terms xmlns="http://schemas.microsoft.com/office/infopath/2007/PartnerControls"/>
    </lcf76f155ced4ddcb4097134ff3c332f>
    <g5236701626640c1ab96021ee8d14cff xmlns="b3ea9e54-a4fd-473f-a2d4-fe85159b12f6">
      <Terms xmlns="http://schemas.microsoft.com/office/infopath/2007/PartnerControls"/>
    </g5236701626640c1ab96021ee8d14cff>
    <DocumentTypeTaxHTField xmlns="b3ea9e54-a4fd-473f-a2d4-fe85159b12f6" xsi:nil="true"/>
    <DepartmentsTaxHTField xmlns="b3ea9e54-a4fd-473f-a2d4-fe85159b12f6" xsi:nil="true"/>
    <p640f9c8b4b14857bdc671f534fc7d57 xmlns="b3ea9e54-a4fd-473f-a2d4-fe85159b12f6">
      <Terms xmlns="http://schemas.microsoft.com/office/infopath/2007/PartnerControls"/>
    </p640f9c8b4b14857bdc671f534fc7d57>
    <TaxCatchAll xmlns="b3ea9e54-a4fd-473f-a2d4-fe85159b12f6" xsi:nil="true"/>
    <b73a531bf2874837a19042fda8b245b9 xmlns="b3ea9e54-a4fd-473f-a2d4-fe85159b12f6">
      <Terms xmlns="http://schemas.microsoft.com/office/infopath/2007/PartnerControls"/>
    </b73a531bf2874837a19042fda8b245b9>
    <_Flow_SignoffStatus xmlns="90e56db4-ab3f-4448-8f1b-1df82342f9a9" xsi:nil="true"/>
    <LocationsTaxHTField xmlns="b3ea9e54-a4fd-473f-a2d4-fe85159b12f6" xsi:nil="true"/>
    <c9be4fc6f559450098a544dcf2e206c7 xmlns="b3ea9e54-a4fd-473f-a2d4-fe85159b12f6">
      <Terms xmlns="http://schemas.microsoft.com/office/infopath/2007/PartnerControls"/>
    </c9be4fc6f559450098a544dcf2e206c7>
  </documentManagement>
</p:properties>
</file>

<file path=customXml/itemProps1.xml><?xml version="1.0" encoding="utf-8"?>
<ds:datastoreItem xmlns:ds="http://schemas.openxmlformats.org/officeDocument/2006/customXml" ds:itemID="{3FFCC1C1-980D-4A0D-A83D-65F568F51DBC}">
  <ds:schemaRefs>
    <ds:schemaRef ds:uri="http://schemas.openxmlformats.org/officeDocument/2006/bibliography"/>
  </ds:schemaRefs>
</ds:datastoreItem>
</file>

<file path=customXml/itemProps2.xml><?xml version="1.0" encoding="utf-8"?>
<ds:datastoreItem xmlns:ds="http://schemas.openxmlformats.org/officeDocument/2006/customXml" ds:itemID="{083BE66B-3D37-4864-9E6E-41E3B7189452}">
  <ds:schemaRefs>
    <ds:schemaRef ds:uri="http://schemas.microsoft.com/sharepoint/v3/contenttype/forms"/>
  </ds:schemaRefs>
</ds:datastoreItem>
</file>

<file path=customXml/itemProps3.xml><?xml version="1.0" encoding="utf-8"?>
<ds:datastoreItem xmlns:ds="http://schemas.openxmlformats.org/officeDocument/2006/customXml" ds:itemID="{6577FE08-4D85-4B2E-B870-534EDBA81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56db4-ab3f-4448-8f1b-1df82342f9a9"/>
    <ds:schemaRef ds:uri="b3ea9e54-a4fd-473f-a2d4-fe85159b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17C55-CBD1-464A-80B6-11E09ADB423C}">
  <ds:schemaRefs>
    <ds:schemaRef ds:uri="http://schemas.microsoft.com/office/2006/metadata/properties"/>
    <ds:schemaRef ds:uri="http://schemas.microsoft.com/office/infopath/2007/PartnerControls"/>
    <ds:schemaRef ds:uri="b3ea9e54-a4fd-473f-a2d4-fe85159b12f6"/>
    <ds:schemaRef ds:uri="90e56db4-ab3f-4448-8f1b-1df82342f9a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2304</Words>
  <Characters>12050</Characters>
  <Application>Microsoft Office Word</Application>
  <DocSecurity>0</DocSecurity>
  <Lines>215</Lines>
  <Paragraphs>88</Paragraphs>
  <ScaleCrop>false</ScaleCrop>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Todd</dc:creator>
  <cp:keywords/>
  <dc:description/>
  <cp:lastModifiedBy>Sarah Garner</cp:lastModifiedBy>
  <cp:revision>2</cp:revision>
  <dcterms:created xsi:type="dcterms:W3CDTF">2026-07-07T11:26:00Z</dcterms:created>
  <dcterms:modified xsi:type="dcterms:W3CDTF">2026-07-07T11:26:00Z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0x01010009368EB8DC433745BF02ECBD249D71FD</vt:lpwstr>
  </property>
  <property fmtid="{D5CDD505-2E9C-101B-9397-08002B2CF9AE}" pid="3" name="MediaServiceImageTags">
    <vt:lpwstr/>
  </property>
  <property fmtid="{D5CDD505-2E9C-101B-9397-08002B2CF9AE}" pid="4" name="Departments">
    <vt:lpwstr/>
  </property>
  <property fmtid="{D5CDD505-2E9C-101B-9397-08002B2CF9AE}" pid="5" name="DocumentType">
    <vt:lpwstr/>
  </property>
  <property fmtid="{D5CDD505-2E9C-101B-9397-08002B2CF9AE}" pid="6" name="KeywordsTags">
    <vt:lpwstr/>
  </property>
  <property fmtid="{D5CDD505-2E9C-101B-9397-08002B2CF9AE}" pid="7" name="Locations">
    <vt:lpwstr/>
  </property>
</Properties>
</file>