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2C241" w14:textId="77777777" w:rsidR="004027FE" w:rsidRDefault="004027FE" w:rsidP="004027FE">
      <w:r>
        <w:rPr>
          <w:noProof/>
        </w:rPr>
        <mc:AlternateContent>
          <mc:Choice Requires="wps">
            <w:drawing>
              <wp:anchor distT="45720" distB="45720" distL="114300" distR="114300" simplePos="0" relativeHeight="251658248" behindDoc="0" locked="0" layoutInCell="1" allowOverlap="1" wp14:anchorId="3A76006F" wp14:editId="050EE7B2">
                <wp:simplePos x="0" y="0"/>
                <wp:positionH relativeFrom="margin">
                  <wp:posOffset>714375</wp:posOffset>
                </wp:positionH>
                <wp:positionV relativeFrom="paragraph">
                  <wp:posOffset>9525</wp:posOffset>
                </wp:positionV>
                <wp:extent cx="6296025" cy="700405"/>
                <wp:effectExtent l="0" t="0" r="0" b="4445"/>
                <wp:wrapSquare wrapText="bothSides"/>
                <wp:docPr id="16663888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700405"/>
                        </a:xfrm>
                        <a:prstGeom prst="rect">
                          <a:avLst/>
                        </a:prstGeom>
                        <a:noFill/>
                        <a:ln w="9525">
                          <a:noFill/>
                          <a:miter lim="800000"/>
                          <a:headEnd/>
                          <a:tailEnd/>
                        </a:ln>
                      </wps:spPr>
                      <wps:txbx>
                        <w:txbxContent>
                          <w:p w14:paraId="3C4CAF6A" w14:textId="77777777" w:rsidR="00162C70" w:rsidRPr="00404333" w:rsidRDefault="00162C70" w:rsidP="004027FE">
                            <w:pPr>
                              <w:jc w:val="center"/>
                              <w:rPr>
                                <w:b/>
                                <w:bCs/>
                                <w:sz w:val="56"/>
                                <w:szCs w:val="56"/>
                              </w:rPr>
                            </w:pPr>
                            <w:r>
                              <w:rPr>
                                <w:b/>
                                <w:bCs/>
                                <w:sz w:val="56"/>
                                <w:szCs w:val="56"/>
                              </w:rPr>
                              <w:t xml:space="preserve">Acceptable Usage Policy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6006F" id="_x0000_t202" coordsize="21600,21600" o:spt="202" path="m,l,21600r21600,l21600,xe">
                <v:stroke joinstyle="miter"/>
                <v:path gradientshapeok="t" o:connecttype="rect"/>
              </v:shapetype>
              <v:shape id="Text Box 2" o:spid="_x0000_s1026" type="#_x0000_t202" style="position:absolute;margin-left:56.25pt;margin-top:.75pt;width:495.75pt;height:55.15pt;z-index:251658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" filled="f" stroked="f">
                <v:textbox style="mso-fit-shape-to-text:t">
                  <w:txbxContent>
                    <w:p w14:paraId="3C4CAF6A" w14:textId="77777777" w:rsidR="00162C70" w:rsidRPr="00404333" w:rsidRDefault="00162C70" w:rsidP="004027FE">
                      <w:pPr>
                        <w:jc w:val="center"/>
                        <w:rPr>
                          <w:b/>
                          <w:bCs/>
                          <w:sz w:val="56"/>
                          <w:szCs w:val="56"/>
                        </w:rPr>
                      </w:pPr>
                      <w:r>
                        <w:rPr>
                          <w:b/>
                          <w:bCs/>
                          <w:sz w:val="56"/>
                          <w:szCs w:val="56"/>
                        </w:rPr>
                        <w:t xml:space="preserve">Acceptable Usage Policy </w:t>
                      </w:r>
                    </w:p>
                  </w:txbxContent>
                </v:textbox>
                <w10:wrap type="square" anchorx="margin"/>
              </v:shape>
            </w:pict>
          </mc:Fallback>
        </mc:AlternateContent>
      </w:r>
    </w:p>
    <w:p w14:paraId="5503277B" w14:textId="77777777" w:rsidR="004027FE" w:rsidRDefault="004027FE" w:rsidP="004027FE"/>
    <w:p w14:paraId="750E7ACA" w14:textId="77777777" w:rsidR="004027FE" w:rsidRDefault="004027FE" w:rsidP="004027FE">
      <w:r>
        <w:rPr>
          <w:noProof/>
        </w:rPr>
        <w:drawing>
          <wp:anchor distT="0" distB="0" distL="114300" distR="114300" simplePos="0" relativeHeight="251658241" behindDoc="0" locked="0" layoutInCell="1" allowOverlap="1" wp14:anchorId="5BA0345E" wp14:editId="2C05D078">
            <wp:simplePos x="0" y="0"/>
            <wp:positionH relativeFrom="margin">
              <wp:align>center</wp:align>
            </wp:positionH>
            <wp:positionV relativeFrom="paragraph">
              <wp:posOffset>145415</wp:posOffset>
            </wp:positionV>
            <wp:extent cx="2103120" cy="1927607"/>
            <wp:effectExtent l="0" t="0" r="0" b="0"/>
            <wp:wrapNone/>
            <wp:docPr id="12301122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120" cy="19276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980CF" w14:textId="77777777" w:rsidR="004027FE" w:rsidRDefault="004027FE" w:rsidP="004027FE"/>
    <w:p w14:paraId="011F4E8F" w14:textId="77777777" w:rsidR="004027FE" w:rsidRDefault="004027FE" w:rsidP="004027FE"/>
    <w:p w14:paraId="291570C2" w14:textId="77777777" w:rsidR="004027FE" w:rsidRDefault="004027FE" w:rsidP="004027FE"/>
    <w:p w14:paraId="36938DC8" w14:textId="77777777" w:rsidR="004027FE" w:rsidRDefault="004027FE" w:rsidP="004027FE"/>
    <w:p w14:paraId="55B305B0" w14:textId="77777777" w:rsidR="004027FE" w:rsidRDefault="004027FE" w:rsidP="004027FE"/>
    <w:p w14:paraId="4FEE12CB" w14:textId="77777777" w:rsidR="004027FE" w:rsidRDefault="004027FE" w:rsidP="004027FE"/>
    <w:p w14:paraId="7B53D820" w14:textId="77777777" w:rsidR="004027FE" w:rsidRDefault="004027FE" w:rsidP="004027FE">
      <w:r>
        <w:rPr>
          <w:noProof/>
        </w:rPr>
        <mc:AlternateContent>
          <mc:Choice Requires="wps">
            <w:drawing>
              <wp:anchor distT="45720" distB="45720" distL="114300" distR="114300" simplePos="0" relativeHeight="251658244" behindDoc="0" locked="0" layoutInCell="1" allowOverlap="1" wp14:anchorId="761B48A8" wp14:editId="0FBF56A9">
                <wp:simplePos x="0" y="0"/>
                <wp:positionH relativeFrom="column">
                  <wp:posOffset>3961765</wp:posOffset>
                </wp:positionH>
                <wp:positionV relativeFrom="paragraph">
                  <wp:posOffset>260985</wp:posOffset>
                </wp:positionV>
                <wp:extent cx="2360930" cy="335915"/>
                <wp:effectExtent l="0" t="0" r="0" b="6985"/>
                <wp:wrapSquare wrapText="bothSides"/>
                <wp:docPr id="1895411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CB0A6A4" w14:textId="05D96456" w:rsidR="004027FE" w:rsidRPr="00DA0D30" w:rsidRDefault="004027FE" w:rsidP="004027FE">
                            <w:pPr>
                              <w:rPr>
                                <w:b/>
                                <w:bCs/>
                              </w:rPr>
                            </w:pPr>
                            <w:r w:rsidRPr="00DA0D30">
                              <w:rPr>
                                <w:b/>
                                <w:bCs/>
                              </w:rPr>
                              <w:t>Date:</w:t>
                            </w:r>
                            <w:r w:rsidR="00833309">
                              <w:rPr>
                                <w:b/>
                                <w:bCs/>
                              </w:rPr>
                              <w:t xml:space="preserve"> 7</w:t>
                            </w:r>
                            <w:r w:rsidR="00833309" w:rsidRPr="00833309">
                              <w:rPr>
                                <w:b/>
                                <w:bCs/>
                                <w:vertAlign w:val="superscript"/>
                              </w:rPr>
                              <w:t>th</w:t>
                            </w:r>
                            <w:r w:rsidR="00833309">
                              <w:rPr>
                                <w:b/>
                                <w:bCs/>
                              </w:rPr>
                              <w:t xml:space="preserve"> July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61B48A8" id="_x0000_s1027" type="#_x0000_t202" style="position:absolute;margin-left:311.95pt;margin-top:20.55pt;width:185.9pt;height:26.45pt;z-index:25165824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23vLw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" filled="f" stroked="f">
                <v:textbox>
                  <w:txbxContent>
                    <w:p w14:paraId="1CB0A6A4" w14:textId="05D96456" w:rsidR="004027FE" w:rsidRPr="00DA0D30" w:rsidRDefault="004027FE" w:rsidP="004027FE">
                      <w:pPr>
                        <w:rPr>
                          <w:b/>
                          <w:bCs/>
                        </w:rPr>
                      </w:pPr>
                      <w:r w:rsidRPr="00DA0D30">
                        <w:rPr>
                          <w:b/>
                          <w:bCs/>
                        </w:rPr>
                        <w:t>Date:</w:t>
                      </w:r>
                      <w:r w:rsidR="00833309">
                        <w:rPr>
                          <w:b/>
                          <w:bCs/>
                        </w:rPr>
                        <w:t xml:space="preserve"> 7</w:t>
                      </w:r>
                      <w:r w:rsidR="00833309" w:rsidRPr="00833309">
                        <w:rPr>
                          <w:b/>
                          <w:bCs/>
                          <w:vertAlign w:val="superscript"/>
                        </w:rPr>
                        <w:t>th</w:t>
                      </w:r>
                      <w:r w:rsidR="00833309">
                        <w:rPr>
                          <w:b/>
                          <w:bCs/>
                        </w:rPr>
                        <w:t xml:space="preserve"> July 2026</w:t>
                      </w:r>
                    </w:p>
                  </w:txbxContent>
                </v:textbox>
                <w10:wrap type="square"/>
              </v:shape>
            </w:pict>
          </mc:Fallback>
        </mc:AlternateContent>
      </w:r>
      <w:r>
        <w:rPr>
          <w:noProof/>
        </w:rPr>
        <mc:AlternateContent>
          <mc:Choice Requires="wps">
            <w:drawing>
              <wp:anchor distT="45720" distB="45720" distL="114300" distR="114300" simplePos="0" relativeHeight="251658243" behindDoc="0" locked="0" layoutInCell="1" allowOverlap="1" wp14:anchorId="3A6C4E29" wp14:editId="67FF60A5">
                <wp:simplePos x="0" y="0"/>
                <wp:positionH relativeFrom="column">
                  <wp:posOffset>68580</wp:posOffset>
                </wp:positionH>
                <wp:positionV relativeFrom="paragraph">
                  <wp:posOffset>262255</wp:posOffset>
                </wp:positionV>
                <wp:extent cx="2360930" cy="335915"/>
                <wp:effectExtent l="0" t="0" r="0" b="698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FF59A00" w14:textId="4F31811B" w:rsidR="004027FE" w:rsidRPr="00DA0D30" w:rsidRDefault="004027FE" w:rsidP="004027FE">
                            <w:pPr>
                              <w:rPr>
                                <w:b/>
                                <w:bCs/>
                              </w:rPr>
                            </w:pPr>
                            <w:r w:rsidRPr="00DA0D30">
                              <w:rPr>
                                <w:b/>
                                <w:bCs/>
                              </w:rPr>
                              <w:t>Approved by:</w:t>
                            </w:r>
                            <w:r w:rsidR="00833309">
                              <w:rPr>
                                <w:b/>
                                <w:bCs/>
                              </w:rPr>
                              <w:t xml:space="preserve"> Sarah Garner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A6C4E29" id="_x0000_s1028" type="#_x0000_t202" style="position:absolute;margin-left:5.4pt;margin-top:20.65pt;width:185.9pt;height:26.45pt;z-index:251658243;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8uMA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" filled="f" stroked="f">
                <v:textbox>
                  <w:txbxContent>
                    <w:p w14:paraId="3FF59A00" w14:textId="4F31811B" w:rsidR="004027FE" w:rsidRPr="00DA0D30" w:rsidRDefault="004027FE" w:rsidP="004027FE">
                      <w:pPr>
                        <w:rPr>
                          <w:b/>
                          <w:bCs/>
                        </w:rPr>
                      </w:pPr>
                      <w:r w:rsidRPr="00DA0D30">
                        <w:rPr>
                          <w:b/>
                          <w:bCs/>
                        </w:rPr>
                        <w:t>Approved by:</w:t>
                      </w:r>
                      <w:r w:rsidR="00833309">
                        <w:rPr>
                          <w:b/>
                          <w:bCs/>
                        </w:rPr>
                        <w:t xml:space="preserve"> Sarah Garner</w:t>
                      </w:r>
                    </w:p>
                  </w:txbxContent>
                </v:textbox>
                <w10:wrap type="square"/>
              </v:shape>
            </w:pict>
          </mc:Fallback>
        </mc:AlternateContent>
      </w:r>
      <w:r>
        <w:rPr>
          <w:noProof/>
        </w:rPr>
        <mc:AlternateContent>
          <mc:Choice Requires="wps">
            <w:drawing>
              <wp:anchor distT="0" distB="0" distL="114300" distR="114300" simplePos="0" relativeHeight="251658242" behindDoc="0" locked="0" layoutInCell="1" allowOverlap="1" wp14:anchorId="4B2B8D68" wp14:editId="60DCA519">
                <wp:simplePos x="0" y="0"/>
                <wp:positionH relativeFrom="margin">
                  <wp:posOffset>-2540</wp:posOffset>
                </wp:positionH>
                <wp:positionV relativeFrom="paragraph">
                  <wp:posOffset>216535</wp:posOffset>
                </wp:positionV>
                <wp:extent cx="5727700" cy="370205"/>
                <wp:effectExtent l="0" t="0" r="6350" b="0"/>
                <wp:wrapNone/>
                <wp:docPr id="927407428"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549FDD" id="Rectangle 2" o:spid="_x0000_s1026" style="position:absolute;margin-left:-.2pt;margin-top:17.05pt;width:451pt;height:29.1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58240" behindDoc="0" locked="0" layoutInCell="1" allowOverlap="1" wp14:anchorId="0BB69384" wp14:editId="7645E3D9">
                <wp:simplePos x="0" y="0"/>
                <wp:positionH relativeFrom="margin">
                  <wp:posOffset>0</wp:posOffset>
                </wp:positionH>
                <wp:positionV relativeFrom="paragraph">
                  <wp:posOffset>612140</wp:posOffset>
                </wp:positionV>
                <wp:extent cx="5727700" cy="370205"/>
                <wp:effectExtent l="0" t="0" r="6350" b="0"/>
                <wp:wrapNone/>
                <wp:docPr id="357764025"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F2AE8E" id="Rectangle 2" o:spid="_x0000_s1026" style="position:absolute;margin-left:0;margin-top:48.2pt;width:451pt;height:29.1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58246" behindDoc="0" locked="0" layoutInCell="1" allowOverlap="1" wp14:anchorId="7243052C" wp14:editId="102A673E">
                <wp:simplePos x="0" y="0"/>
                <wp:positionH relativeFrom="margin">
                  <wp:posOffset>0</wp:posOffset>
                </wp:positionH>
                <wp:positionV relativeFrom="paragraph">
                  <wp:posOffset>1007745</wp:posOffset>
                </wp:positionV>
                <wp:extent cx="5727700" cy="370205"/>
                <wp:effectExtent l="0" t="0" r="6350" b="0"/>
                <wp:wrapNone/>
                <wp:docPr id="114407785"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45DEBC" id="Rectangle 2" o:spid="_x0000_s1026" style="position:absolute;margin-left:0;margin-top:79.35pt;width:451pt;height:29.1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" fillcolor="#7f7f7f [1612]" stroked="f">
                <v:fill opacity="32896f"/>
                <w10:wrap anchorx="margin"/>
              </v:rect>
            </w:pict>
          </mc:Fallback>
        </mc:AlternateContent>
      </w:r>
      <w:r>
        <w:rPr>
          <w:noProof/>
        </w:rPr>
        <mc:AlternateContent>
          <mc:Choice Requires="wps">
            <w:drawing>
              <wp:anchor distT="45720" distB="45720" distL="114300" distR="114300" simplePos="0" relativeHeight="251658245" behindDoc="0" locked="0" layoutInCell="1" allowOverlap="1" wp14:anchorId="45C76B8C" wp14:editId="0E75B247">
                <wp:simplePos x="0" y="0"/>
                <wp:positionH relativeFrom="column">
                  <wp:posOffset>51435</wp:posOffset>
                </wp:positionH>
                <wp:positionV relativeFrom="paragraph">
                  <wp:posOffset>660400</wp:posOffset>
                </wp:positionV>
                <wp:extent cx="2360930" cy="335915"/>
                <wp:effectExtent l="0" t="0" r="0" b="6985"/>
                <wp:wrapSquare wrapText="bothSides"/>
                <wp:docPr id="9550219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21C339" w14:textId="728FC1BD" w:rsidR="004027FE" w:rsidRPr="00DA0D30" w:rsidRDefault="004027FE" w:rsidP="004027FE">
                            <w:pPr>
                              <w:rPr>
                                <w:b/>
                                <w:bCs/>
                              </w:rPr>
                            </w:pPr>
                            <w:r>
                              <w:rPr>
                                <w:b/>
                                <w:bCs/>
                              </w:rPr>
                              <w:t>Last reviewed in:</w:t>
                            </w:r>
                            <w:r w:rsidR="00833309">
                              <w:rPr>
                                <w:b/>
                                <w:bCs/>
                              </w:rPr>
                              <w:t xml:space="preserve"> April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5C76B8C" id="_x0000_s1029" type="#_x0000_t202" style="position:absolute;margin-left:4.05pt;margin-top:52pt;width:185.9pt;height:26.45pt;z-index:251658245;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sHYMA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" filled="f" stroked="f">
                <v:textbox>
                  <w:txbxContent>
                    <w:p w14:paraId="4C21C339" w14:textId="728FC1BD" w:rsidR="004027FE" w:rsidRPr="00DA0D30" w:rsidRDefault="004027FE" w:rsidP="004027FE">
                      <w:pPr>
                        <w:rPr>
                          <w:b/>
                          <w:bCs/>
                        </w:rPr>
                      </w:pPr>
                      <w:r>
                        <w:rPr>
                          <w:b/>
                          <w:bCs/>
                        </w:rPr>
                        <w:t>Last reviewed in:</w:t>
                      </w:r>
                      <w:r w:rsidR="00833309">
                        <w:rPr>
                          <w:b/>
                          <w:bCs/>
                        </w:rPr>
                        <w:t xml:space="preserve"> April 2026</w:t>
                      </w:r>
                    </w:p>
                  </w:txbxContent>
                </v:textbox>
                <w10:wrap type="square"/>
              </v:shape>
            </w:pict>
          </mc:Fallback>
        </mc:AlternateContent>
      </w:r>
    </w:p>
    <w:p w14:paraId="5A97306B" w14:textId="79985242" w:rsidR="004027FE" w:rsidRDefault="004027FE" w:rsidP="004027FE"/>
    <w:p w14:paraId="75296F2E" w14:textId="77777777" w:rsidR="004027FE" w:rsidRPr="008559FF" w:rsidRDefault="004027FE" w:rsidP="004027FE"/>
    <w:p w14:paraId="519B30A5" w14:textId="6398B48C" w:rsidR="004027FE" w:rsidRPr="008559FF" w:rsidRDefault="00833309" w:rsidP="004027FE">
      <w:r>
        <w:rPr>
          <w:noProof/>
        </w:rPr>
        <mc:AlternateContent>
          <mc:Choice Requires="wps">
            <w:drawing>
              <wp:anchor distT="45720" distB="45720" distL="114300" distR="114300" simplePos="0" relativeHeight="251658247" behindDoc="0" locked="0" layoutInCell="1" allowOverlap="1" wp14:anchorId="54450E28" wp14:editId="1E4A2717">
                <wp:simplePos x="0" y="0"/>
                <wp:positionH relativeFrom="column">
                  <wp:posOffset>56515</wp:posOffset>
                </wp:positionH>
                <wp:positionV relativeFrom="paragraph">
                  <wp:posOffset>100330</wp:posOffset>
                </wp:positionV>
                <wp:extent cx="3248025" cy="335915"/>
                <wp:effectExtent l="0" t="0" r="0" b="6985"/>
                <wp:wrapSquare wrapText="bothSides"/>
                <wp:docPr id="1399497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4B37A6" w14:textId="7F7A16FC" w:rsidR="004027FE" w:rsidRPr="00DA0D30" w:rsidRDefault="004027FE" w:rsidP="004027FE">
                            <w:pPr>
                              <w:rPr>
                                <w:b/>
                                <w:bCs/>
                              </w:rPr>
                            </w:pPr>
                            <w:r>
                              <w:rPr>
                                <w:b/>
                                <w:bCs/>
                              </w:rPr>
                              <w:t>Next review due by:</w:t>
                            </w:r>
                            <w:r w:rsidR="00833309">
                              <w:rPr>
                                <w:b/>
                                <w:bCs/>
                              </w:rPr>
                              <w:t xml:space="preserve"> Summer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50E28" id="_x0000_s1030" type="#_x0000_t202" style="position:absolute;margin-left:4.45pt;margin-top:7.9pt;width:255.75pt;height:26.4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" filled="f" stroked="f">
                <v:textbox>
                  <w:txbxContent>
                    <w:p w14:paraId="464B37A6" w14:textId="7F7A16FC" w:rsidR="004027FE" w:rsidRPr="00DA0D30" w:rsidRDefault="004027FE" w:rsidP="004027FE">
                      <w:pPr>
                        <w:rPr>
                          <w:b/>
                          <w:bCs/>
                        </w:rPr>
                      </w:pPr>
                      <w:r>
                        <w:rPr>
                          <w:b/>
                          <w:bCs/>
                        </w:rPr>
                        <w:t>Next review due by:</w:t>
                      </w:r>
                      <w:r w:rsidR="00833309">
                        <w:rPr>
                          <w:b/>
                          <w:bCs/>
                        </w:rPr>
                        <w:t xml:space="preserve"> Summer 2027</w:t>
                      </w:r>
                    </w:p>
                  </w:txbxContent>
                </v:textbox>
                <w10:wrap type="square"/>
              </v:shape>
            </w:pict>
          </mc:Fallback>
        </mc:AlternateContent>
      </w:r>
    </w:p>
    <w:p w14:paraId="49A60A60" w14:textId="77777777" w:rsidR="004027FE" w:rsidRPr="008559FF" w:rsidRDefault="004027FE" w:rsidP="004027FE"/>
    <w:p w14:paraId="01E8D5F4" w14:textId="77777777" w:rsidR="004027FE" w:rsidRPr="008559FF" w:rsidRDefault="004027FE" w:rsidP="004027FE"/>
    <w:p w14:paraId="5C649348" w14:textId="77777777" w:rsidR="004027FE" w:rsidRPr="008559FF" w:rsidRDefault="004027FE" w:rsidP="004027FE"/>
    <w:p w14:paraId="1973205B" w14:textId="77777777" w:rsidR="004027FE" w:rsidRPr="008559FF" w:rsidRDefault="004027FE" w:rsidP="004027FE"/>
    <w:p w14:paraId="70ACFC73" w14:textId="77777777" w:rsidR="004027FE" w:rsidRDefault="004027FE" w:rsidP="004027FE"/>
    <w:p w14:paraId="375DCD3A" w14:textId="77777777" w:rsidR="004027FE" w:rsidRDefault="004027FE" w:rsidP="004027FE"/>
    <w:p w14:paraId="4325D150" w14:textId="5D200A72" w:rsidR="00833309" w:rsidRDefault="00833309">
      <w:r>
        <w:br w:type="page"/>
      </w:r>
    </w:p>
    <w:p w14:paraId="1CDBB4B2" w14:textId="77777777" w:rsidR="004027FE" w:rsidRDefault="004027FE" w:rsidP="004027FE">
      <w:pPr>
        <w:rPr>
          <w:b/>
          <w:bCs/>
        </w:rPr>
      </w:pPr>
      <w:r w:rsidRPr="012B2CD5">
        <w:rPr>
          <w:b/>
          <w:bCs/>
        </w:rPr>
        <w:lastRenderedPageBreak/>
        <w:t>DOCUMENT CONTROL</w:t>
      </w:r>
    </w:p>
    <w:p w14:paraId="33AFC0D8" w14:textId="77777777" w:rsidR="004027FE" w:rsidRDefault="004027FE" w:rsidP="004027FE">
      <w:pPr>
        <w:rPr>
          <w:b/>
          <w:bCs/>
        </w:rPr>
      </w:pPr>
      <w:r>
        <w:rPr>
          <w:b/>
          <w:bCs/>
        </w:rPr>
        <w:t>Changes History</w:t>
      </w:r>
    </w:p>
    <w:tbl>
      <w:tblPr>
        <w:tblStyle w:val="TableGrid"/>
        <w:tblW w:w="0" w:type="auto"/>
        <w:tblLook w:val="04A0" w:firstRow="1" w:lastRow="0" w:firstColumn="1" w:lastColumn="0" w:noHBand="0" w:noVBand="1"/>
      </w:tblPr>
      <w:tblGrid>
        <w:gridCol w:w="1271"/>
        <w:gridCol w:w="1418"/>
        <w:gridCol w:w="2409"/>
        <w:gridCol w:w="3918"/>
      </w:tblGrid>
      <w:tr w:rsidR="004027FE" w14:paraId="3C49E457" w14:textId="77777777" w:rsidTr="002D4336">
        <w:tc>
          <w:tcPr>
            <w:tcW w:w="1271" w:type="dxa"/>
          </w:tcPr>
          <w:p w14:paraId="7885F070" w14:textId="77777777" w:rsidR="004027FE" w:rsidRDefault="004027FE" w:rsidP="002D4336">
            <w:pPr>
              <w:rPr>
                <w:b/>
                <w:bCs/>
              </w:rPr>
            </w:pPr>
            <w:r>
              <w:rPr>
                <w:b/>
                <w:bCs/>
              </w:rPr>
              <w:t>Issue No</w:t>
            </w:r>
          </w:p>
        </w:tc>
        <w:tc>
          <w:tcPr>
            <w:tcW w:w="1418" w:type="dxa"/>
          </w:tcPr>
          <w:p w14:paraId="4565EDF3" w14:textId="77777777" w:rsidR="004027FE" w:rsidRDefault="004027FE" w:rsidP="002D4336">
            <w:pPr>
              <w:rPr>
                <w:b/>
                <w:bCs/>
              </w:rPr>
            </w:pPr>
            <w:r>
              <w:rPr>
                <w:b/>
                <w:bCs/>
              </w:rPr>
              <w:t>Date</w:t>
            </w:r>
          </w:p>
        </w:tc>
        <w:tc>
          <w:tcPr>
            <w:tcW w:w="2409" w:type="dxa"/>
          </w:tcPr>
          <w:p w14:paraId="72666774" w14:textId="77777777" w:rsidR="004027FE" w:rsidRDefault="004027FE" w:rsidP="002D4336">
            <w:pPr>
              <w:rPr>
                <w:b/>
                <w:bCs/>
              </w:rPr>
            </w:pPr>
            <w:r>
              <w:rPr>
                <w:b/>
                <w:bCs/>
              </w:rPr>
              <w:t>Amended by</w:t>
            </w:r>
          </w:p>
        </w:tc>
        <w:tc>
          <w:tcPr>
            <w:tcW w:w="3918" w:type="dxa"/>
          </w:tcPr>
          <w:p w14:paraId="5D9BC7B9" w14:textId="77777777" w:rsidR="004027FE" w:rsidRDefault="004027FE" w:rsidP="002D4336">
            <w:pPr>
              <w:rPr>
                <w:b/>
                <w:bCs/>
              </w:rPr>
            </w:pPr>
            <w:r>
              <w:rPr>
                <w:b/>
                <w:bCs/>
              </w:rPr>
              <w:t xml:space="preserve">Summary of Changes </w:t>
            </w:r>
          </w:p>
        </w:tc>
      </w:tr>
      <w:tr w:rsidR="004027FE" w14:paraId="14CBB426" w14:textId="77777777" w:rsidTr="002D4336">
        <w:tc>
          <w:tcPr>
            <w:tcW w:w="1271" w:type="dxa"/>
          </w:tcPr>
          <w:p w14:paraId="79C9B92A" w14:textId="77777777" w:rsidR="004027FE" w:rsidRPr="007F3C81" w:rsidRDefault="004027FE" w:rsidP="002D4336">
            <w:r>
              <w:t>1.0</w:t>
            </w:r>
          </w:p>
        </w:tc>
        <w:tc>
          <w:tcPr>
            <w:tcW w:w="1418" w:type="dxa"/>
          </w:tcPr>
          <w:p w14:paraId="4AD17F1C" w14:textId="77777777" w:rsidR="004027FE" w:rsidRPr="007F3C81" w:rsidRDefault="004027FE" w:rsidP="002D4336">
            <w:r>
              <w:t>Spring 2026</w:t>
            </w:r>
          </w:p>
        </w:tc>
        <w:tc>
          <w:tcPr>
            <w:tcW w:w="2409" w:type="dxa"/>
          </w:tcPr>
          <w:p w14:paraId="620642F1" w14:textId="77777777" w:rsidR="004027FE" w:rsidRDefault="004027FE" w:rsidP="002D4336">
            <w:pPr>
              <w:rPr>
                <w:b/>
                <w:bCs/>
              </w:rPr>
            </w:pPr>
          </w:p>
        </w:tc>
        <w:tc>
          <w:tcPr>
            <w:tcW w:w="3918" w:type="dxa"/>
          </w:tcPr>
          <w:p w14:paraId="2542F55D" w14:textId="77777777" w:rsidR="004027FE" w:rsidRPr="007F3C81" w:rsidRDefault="004027FE" w:rsidP="002D4336">
            <w:r w:rsidRPr="007F3C81">
              <w:t xml:space="preserve">Version 1 </w:t>
            </w:r>
          </w:p>
        </w:tc>
      </w:tr>
    </w:tbl>
    <w:p w14:paraId="65CAD498" w14:textId="77777777" w:rsidR="004027FE" w:rsidRDefault="004027FE" w:rsidP="004027FE">
      <w:pPr>
        <w:rPr>
          <w:b/>
          <w:bCs/>
        </w:rPr>
      </w:pPr>
    </w:p>
    <w:p w14:paraId="314AAD4D" w14:textId="77777777" w:rsidR="004027FE" w:rsidRDefault="004027FE" w:rsidP="004027FE">
      <w:pPr>
        <w:rPr>
          <w:b/>
          <w:bCs/>
        </w:rPr>
      </w:pPr>
    </w:p>
    <w:p w14:paraId="18E733E6" w14:textId="77777777" w:rsidR="004027FE" w:rsidRDefault="004027FE" w:rsidP="004027FE">
      <w:pPr>
        <w:rPr>
          <w:b/>
          <w:bCs/>
        </w:rPr>
      </w:pPr>
      <w:r>
        <w:rPr>
          <w:b/>
          <w:bCs/>
        </w:rPr>
        <w:t>Authorisation (Responsible Owner)</w:t>
      </w:r>
    </w:p>
    <w:tbl>
      <w:tblPr>
        <w:tblStyle w:val="TableGrid"/>
        <w:tblW w:w="0" w:type="auto"/>
        <w:tblLook w:val="04A0" w:firstRow="1" w:lastRow="0" w:firstColumn="1" w:lastColumn="0" w:noHBand="0" w:noVBand="1"/>
      </w:tblPr>
      <w:tblGrid>
        <w:gridCol w:w="3005"/>
        <w:gridCol w:w="3005"/>
        <w:gridCol w:w="3006"/>
      </w:tblGrid>
      <w:tr w:rsidR="004027FE" w14:paraId="6BD64757" w14:textId="77777777" w:rsidTr="002D4336">
        <w:tc>
          <w:tcPr>
            <w:tcW w:w="3005" w:type="dxa"/>
          </w:tcPr>
          <w:p w14:paraId="78BEB89F" w14:textId="77777777" w:rsidR="004027FE" w:rsidRDefault="004027FE" w:rsidP="002D4336">
            <w:pPr>
              <w:rPr>
                <w:b/>
                <w:bCs/>
              </w:rPr>
            </w:pPr>
            <w:r>
              <w:rPr>
                <w:b/>
                <w:bCs/>
              </w:rPr>
              <w:t>Name</w:t>
            </w:r>
          </w:p>
        </w:tc>
        <w:tc>
          <w:tcPr>
            <w:tcW w:w="3005" w:type="dxa"/>
          </w:tcPr>
          <w:p w14:paraId="47BDA333" w14:textId="77777777" w:rsidR="004027FE" w:rsidRDefault="004027FE" w:rsidP="002D4336">
            <w:pPr>
              <w:rPr>
                <w:b/>
                <w:bCs/>
              </w:rPr>
            </w:pPr>
            <w:r>
              <w:rPr>
                <w:b/>
                <w:bCs/>
              </w:rPr>
              <w:t xml:space="preserve">Role </w:t>
            </w:r>
          </w:p>
        </w:tc>
        <w:tc>
          <w:tcPr>
            <w:tcW w:w="3006" w:type="dxa"/>
          </w:tcPr>
          <w:p w14:paraId="512AA3AF" w14:textId="77777777" w:rsidR="004027FE" w:rsidRDefault="004027FE" w:rsidP="002D4336">
            <w:pPr>
              <w:rPr>
                <w:b/>
                <w:bCs/>
              </w:rPr>
            </w:pPr>
            <w:r>
              <w:rPr>
                <w:b/>
                <w:bCs/>
              </w:rPr>
              <w:t>Approval Date</w:t>
            </w:r>
          </w:p>
        </w:tc>
      </w:tr>
      <w:tr w:rsidR="004027FE" w:rsidRPr="00833309" w14:paraId="32FBA100" w14:textId="77777777" w:rsidTr="002D4336">
        <w:tc>
          <w:tcPr>
            <w:tcW w:w="3005" w:type="dxa"/>
          </w:tcPr>
          <w:p w14:paraId="167BBB7C" w14:textId="77777777" w:rsidR="004027FE" w:rsidRPr="00833309" w:rsidRDefault="004027FE" w:rsidP="002D4336">
            <w:r w:rsidRPr="00833309">
              <w:t>Mark Smith</w:t>
            </w:r>
          </w:p>
        </w:tc>
        <w:tc>
          <w:tcPr>
            <w:tcW w:w="3005" w:type="dxa"/>
          </w:tcPr>
          <w:p w14:paraId="23D446A9" w14:textId="77777777" w:rsidR="004027FE" w:rsidRPr="00833309" w:rsidRDefault="004027FE" w:rsidP="002D4336">
            <w:r w:rsidRPr="00833309">
              <w:t>Director of IT</w:t>
            </w:r>
          </w:p>
        </w:tc>
        <w:tc>
          <w:tcPr>
            <w:tcW w:w="3006" w:type="dxa"/>
          </w:tcPr>
          <w:p w14:paraId="21A7873B" w14:textId="0F697E54" w:rsidR="004027FE" w:rsidRPr="00833309" w:rsidRDefault="00833309" w:rsidP="002D4336">
            <w:r w:rsidRPr="00833309">
              <w:t>1</w:t>
            </w:r>
            <w:r w:rsidRPr="00833309">
              <w:rPr>
                <w:vertAlign w:val="superscript"/>
              </w:rPr>
              <w:t>st</w:t>
            </w:r>
            <w:r w:rsidRPr="00833309">
              <w:t xml:space="preserve"> June 2026</w:t>
            </w:r>
          </w:p>
        </w:tc>
      </w:tr>
    </w:tbl>
    <w:p w14:paraId="7A5C4A2C" w14:textId="77777777" w:rsidR="004027FE" w:rsidRDefault="004027FE" w:rsidP="004027FE">
      <w:pPr>
        <w:rPr>
          <w:b/>
          <w:bCs/>
        </w:rPr>
      </w:pPr>
    </w:p>
    <w:p w14:paraId="41967DA2" w14:textId="77777777" w:rsidR="004027FE" w:rsidRDefault="004027FE" w:rsidP="004027FE">
      <w:pPr>
        <w:rPr>
          <w:b/>
          <w:bCs/>
        </w:rPr>
      </w:pPr>
      <w:r>
        <w:rPr>
          <w:b/>
          <w:bCs/>
        </w:rPr>
        <w:t xml:space="preserve">Approval (Accountable Owner) </w:t>
      </w:r>
    </w:p>
    <w:tbl>
      <w:tblPr>
        <w:tblStyle w:val="TableGrid"/>
        <w:tblW w:w="0" w:type="auto"/>
        <w:tblLook w:val="04A0" w:firstRow="1" w:lastRow="0" w:firstColumn="1" w:lastColumn="0" w:noHBand="0" w:noVBand="1"/>
      </w:tblPr>
      <w:tblGrid>
        <w:gridCol w:w="3005"/>
        <w:gridCol w:w="3005"/>
        <w:gridCol w:w="3006"/>
      </w:tblGrid>
      <w:tr w:rsidR="004027FE" w14:paraId="498A6310" w14:textId="77777777" w:rsidTr="002D4336">
        <w:tc>
          <w:tcPr>
            <w:tcW w:w="3005" w:type="dxa"/>
          </w:tcPr>
          <w:p w14:paraId="455E8F3C" w14:textId="77777777" w:rsidR="004027FE" w:rsidRDefault="004027FE" w:rsidP="002D4336">
            <w:pPr>
              <w:rPr>
                <w:b/>
                <w:bCs/>
              </w:rPr>
            </w:pPr>
            <w:r>
              <w:rPr>
                <w:b/>
                <w:bCs/>
              </w:rPr>
              <w:t>Name</w:t>
            </w:r>
          </w:p>
        </w:tc>
        <w:tc>
          <w:tcPr>
            <w:tcW w:w="3005" w:type="dxa"/>
          </w:tcPr>
          <w:p w14:paraId="57A9D367" w14:textId="77777777" w:rsidR="004027FE" w:rsidRDefault="004027FE" w:rsidP="002D4336">
            <w:pPr>
              <w:rPr>
                <w:b/>
                <w:bCs/>
              </w:rPr>
            </w:pPr>
            <w:r>
              <w:rPr>
                <w:b/>
                <w:bCs/>
              </w:rPr>
              <w:t xml:space="preserve">Role </w:t>
            </w:r>
          </w:p>
        </w:tc>
        <w:tc>
          <w:tcPr>
            <w:tcW w:w="3006" w:type="dxa"/>
          </w:tcPr>
          <w:p w14:paraId="291FF1C2" w14:textId="77777777" w:rsidR="004027FE" w:rsidRDefault="004027FE" w:rsidP="002D4336">
            <w:pPr>
              <w:rPr>
                <w:b/>
                <w:bCs/>
              </w:rPr>
            </w:pPr>
            <w:r>
              <w:rPr>
                <w:b/>
                <w:bCs/>
              </w:rPr>
              <w:t>Approval Date</w:t>
            </w:r>
          </w:p>
        </w:tc>
      </w:tr>
      <w:tr w:rsidR="00833309" w14:paraId="5326B647" w14:textId="77777777" w:rsidTr="002D4336">
        <w:tc>
          <w:tcPr>
            <w:tcW w:w="3005" w:type="dxa"/>
          </w:tcPr>
          <w:p w14:paraId="0EDDF414" w14:textId="7BAD8BFD" w:rsidR="00833309" w:rsidRPr="00833309" w:rsidRDefault="00833309" w:rsidP="002D4336">
            <w:r w:rsidRPr="00833309">
              <w:t>Sarah Garner</w:t>
            </w:r>
          </w:p>
        </w:tc>
        <w:tc>
          <w:tcPr>
            <w:tcW w:w="3005" w:type="dxa"/>
          </w:tcPr>
          <w:p w14:paraId="73E96C9E" w14:textId="2E21BAE0" w:rsidR="00833309" w:rsidRPr="00833309" w:rsidRDefault="00833309" w:rsidP="002D4336">
            <w:r w:rsidRPr="00833309">
              <w:t>Deputy CEO</w:t>
            </w:r>
          </w:p>
        </w:tc>
        <w:tc>
          <w:tcPr>
            <w:tcW w:w="3006" w:type="dxa"/>
          </w:tcPr>
          <w:p w14:paraId="5CF8E2EE" w14:textId="63F76F9A" w:rsidR="00833309" w:rsidRPr="00833309" w:rsidRDefault="00833309" w:rsidP="002D4336">
            <w:r w:rsidRPr="00833309">
              <w:t>7</w:t>
            </w:r>
            <w:r w:rsidRPr="00833309">
              <w:rPr>
                <w:vertAlign w:val="superscript"/>
              </w:rPr>
              <w:t>th</w:t>
            </w:r>
            <w:r w:rsidRPr="00833309">
              <w:t xml:space="preserve"> July 2026</w:t>
            </w:r>
          </w:p>
        </w:tc>
      </w:tr>
      <w:tr w:rsidR="004027FE" w14:paraId="1B371450" w14:textId="77777777" w:rsidTr="002D4336">
        <w:tc>
          <w:tcPr>
            <w:tcW w:w="3005" w:type="dxa"/>
          </w:tcPr>
          <w:p w14:paraId="5D073082" w14:textId="77777777" w:rsidR="004027FE" w:rsidRPr="00833309" w:rsidRDefault="004027FE" w:rsidP="002D4336">
            <w:r w:rsidRPr="00833309">
              <w:t>Dominic Norrish</w:t>
            </w:r>
          </w:p>
        </w:tc>
        <w:tc>
          <w:tcPr>
            <w:tcW w:w="3005" w:type="dxa"/>
          </w:tcPr>
          <w:p w14:paraId="77DCC0F1" w14:textId="77777777" w:rsidR="004027FE" w:rsidRPr="00833309" w:rsidRDefault="004027FE" w:rsidP="002D4336">
            <w:r w:rsidRPr="00833309">
              <w:t>CEO</w:t>
            </w:r>
          </w:p>
        </w:tc>
        <w:tc>
          <w:tcPr>
            <w:tcW w:w="3006" w:type="dxa"/>
          </w:tcPr>
          <w:p w14:paraId="6AE2D5F5" w14:textId="77777777" w:rsidR="004027FE" w:rsidRPr="00833309" w:rsidRDefault="004027FE" w:rsidP="002D4336"/>
        </w:tc>
      </w:tr>
    </w:tbl>
    <w:p w14:paraId="2B1301BA" w14:textId="77777777" w:rsidR="004027FE" w:rsidRDefault="004027FE" w:rsidP="004027FE">
      <w:pPr>
        <w:rPr>
          <w:b/>
          <w:bCs/>
        </w:rPr>
      </w:pPr>
    </w:p>
    <w:p w14:paraId="13360D0C" w14:textId="77777777" w:rsidR="004027FE" w:rsidRDefault="004027FE" w:rsidP="004027FE">
      <w:pPr>
        <w:rPr>
          <w:b/>
          <w:bCs/>
        </w:rPr>
      </w:pPr>
      <w:r w:rsidRPr="3DE097B1">
        <w:rPr>
          <w:b/>
          <w:bCs/>
        </w:rPr>
        <w:t xml:space="preserve">Distribution List – Once Authorised </w:t>
      </w:r>
      <w:r w:rsidRPr="3DE097B1" w:rsidDel="006E665A">
        <w:rPr>
          <w:b/>
          <w:bCs/>
        </w:rPr>
        <w:t>(</w:t>
      </w:r>
      <w:r w:rsidRPr="3DE097B1">
        <w:rPr>
          <w:b/>
          <w:bCs/>
        </w:rPr>
        <w:t>Informed)</w:t>
      </w:r>
    </w:p>
    <w:tbl>
      <w:tblPr>
        <w:tblStyle w:val="TableGrid"/>
        <w:tblW w:w="0" w:type="auto"/>
        <w:tblLook w:val="04A0" w:firstRow="1" w:lastRow="0" w:firstColumn="1" w:lastColumn="0" w:noHBand="0" w:noVBand="1"/>
      </w:tblPr>
      <w:tblGrid>
        <w:gridCol w:w="4508"/>
        <w:gridCol w:w="4508"/>
      </w:tblGrid>
      <w:tr w:rsidR="004027FE" w14:paraId="40058A4E" w14:textId="77777777" w:rsidTr="002D4336">
        <w:tc>
          <w:tcPr>
            <w:tcW w:w="4508" w:type="dxa"/>
          </w:tcPr>
          <w:p w14:paraId="1B9F3BFC" w14:textId="77777777" w:rsidR="004027FE" w:rsidRDefault="004027FE" w:rsidP="002D4336">
            <w:pPr>
              <w:rPr>
                <w:b/>
                <w:bCs/>
              </w:rPr>
            </w:pPr>
            <w:r>
              <w:rPr>
                <w:b/>
                <w:bCs/>
              </w:rPr>
              <w:t>Name</w:t>
            </w:r>
          </w:p>
        </w:tc>
        <w:tc>
          <w:tcPr>
            <w:tcW w:w="4508" w:type="dxa"/>
          </w:tcPr>
          <w:p w14:paraId="46CCF5FB" w14:textId="77777777" w:rsidR="004027FE" w:rsidRDefault="004027FE" w:rsidP="002D4336">
            <w:pPr>
              <w:rPr>
                <w:b/>
                <w:bCs/>
              </w:rPr>
            </w:pPr>
          </w:p>
        </w:tc>
      </w:tr>
      <w:tr w:rsidR="004027FE" w14:paraId="35BBB531" w14:textId="77777777" w:rsidTr="002D4336">
        <w:tc>
          <w:tcPr>
            <w:tcW w:w="4508" w:type="dxa"/>
          </w:tcPr>
          <w:p w14:paraId="2F97B04C" w14:textId="77777777" w:rsidR="004027FE" w:rsidRPr="006E665A" w:rsidRDefault="004027FE" w:rsidP="002D4336">
            <w:r>
              <w:t>All Staff</w:t>
            </w:r>
          </w:p>
        </w:tc>
        <w:tc>
          <w:tcPr>
            <w:tcW w:w="4508" w:type="dxa"/>
          </w:tcPr>
          <w:p w14:paraId="695324E8" w14:textId="77777777" w:rsidR="004027FE" w:rsidRDefault="004027FE" w:rsidP="002D4336">
            <w:pPr>
              <w:rPr>
                <w:b/>
                <w:bCs/>
              </w:rPr>
            </w:pPr>
          </w:p>
        </w:tc>
      </w:tr>
    </w:tbl>
    <w:p w14:paraId="7D22FBA1" w14:textId="77777777" w:rsidR="004027FE" w:rsidRDefault="004027FE" w:rsidP="004027FE">
      <w:pPr>
        <w:rPr>
          <w:b/>
          <w:bCs/>
        </w:rPr>
      </w:pPr>
    </w:p>
    <w:p w14:paraId="421C3FBB" w14:textId="77777777" w:rsidR="004027FE" w:rsidRDefault="004027FE" w:rsidP="004027FE">
      <w:pPr>
        <w:rPr>
          <w:b/>
          <w:bCs/>
        </w:rPr>
      </w:pPr>
      <w:r>
        <w:rPr>
          <w:b/>
          <w:bCs/>
        </w:rPr>
        <w:t>Review Period Annually</w:t>
      </w:r>
    </w:p>
    <w:tbl>
      <w:tblPr>
        <w:tblStyle w:val="TableGrid"/>
        <w:tblW w:w="0" w:type="auto"/>
        <w:tblLook w:val="04A0" w:firstRow="1" w:lastRow="0" w:firstColumn="1" w:lastColumn="0" w:noHBand="0" w:noVBand="1"/>
      </w:tblPr>
      <w:tblGrid>
        <w:gridCol w:w="4508"/>
        <w:gridCol w:w="4508"/>
      </w:tblGrid>
      <w:tr w:rsidR="004027FE" w14:paraId="57EE2AA6" w14:textId="77777777" w:rsidTr="002D4336">
        <w:tc>
          <w:tcPr>
            <w:tcW w:w="4508" w:type="dxa"/>
          </w:tcPr>
          <w:p w14:paraId="50C5C6AB" w14:textId="77777777" w:rsidR="004027FE" w:rsidRDefault="004027FE" w:rsidP="002D4336">
            <w:pPr>
              <w:rPr>
                <w:b/>
                <w:bCs/>
              </w:rPr>
            </w:pPr>
            <w:r>
              <w:rPr>
                <w:b/>
                <w:bCs/>
              </w:rPr>
              <w:t xml:space="preserve">Date Document Reviewed </w:t>
            </w:r>
          </w:p>
        </w:tc>
        <w:tc>
          <w:tcPr>
            <w:tcW w:w="4508" w:type="dxa"/>
          </w:tcPr>
          <w:p w14:paraId="4E6370E0" w14:textId="77777777" w:rsidR="004027FE" w:rsidRDefault="004027FE" w:rsidP="002D4336">
            <w:pPr>
              <w:rPr>
                <w:b/>
                <w:bCs/>
              </w:rPr>
            </w:pPr>
            <w:r>
              <w:rPr>
                <w:b/>
                <w:bCs/>
              </w:rPr>
              <w:t>By Whom</w:t>
            </w:r>
          </w:p>
        </w:tc>
      </w:tr>
      <w:tr w:rsidR="004027FE" w14:paraId="3CD44572" w14:textId="77777777" w:rsidTr="002D4336">
        <w:tc>
          <w:tcPr>
            <w:tcW w:w="4508" w:type="dxa"/>
          </w:tcPr>
          <w:p w14:paraId="66E70402" w14:textId="77777777" w:rsidR="004027FE" w:rsidRDefault="004027FE" w:rsidP="002D4336">
            <w:pPr>
              <w:rPr>
                <w:b/>
                <w:bCs/>
              </w:rPr>
            </w:pPr>
          </w:p>
        </w:tc>
        <w:tc>
          <w:tcPr>
            <w:tcW w:w="4508" w:type="dxa"/>
          </w:tcPr>
          <w:p w14:paraId="4791BB89" w14:textId="77777777" w:rsidR="004027FE" w:rsidRDefault="004027FE" w:rsidP="002D4336">
            <w:pPr>
              <w:rPr>
                <w:b/>
                <w:bCs/>
              </w:rPr>
            </w:pPr>
          </w:p>
        </w:tc>
      </w:tr>
    </w:tbl>
    <w:p w14:paraId="3678F59D" w14:textId="77777777" w:rsidR="004027FE" w:rsidRDefault="004027FE" w:rsidP="004027FE">
      <w:pPr>
        <w:rPr>
          <w:b/>
          <w:bCs/>
        </w:rPr>
      </w:pPr>
    </w:p>
    <w:p w14:paraId="597361A6" w14:textId="77777777" w:rsidR="004027FE" w:rsidRDefault="004027FE" w:rsidP="004027FE">
      <w:pPr>
        <w:rPr>
          <w:b/>
          <w:bCs/>
        </w:rPr>
      </w:pPr>
    </w:p>
    <w:p w14:paraId="70CA9D9E" w14:textId="77777777" w:rsidR="004027FE" w:rsidRDefault="004027FE" w:rsidP="004027FE">
      <w:pPr>
        <w:rPr>
          <w:b/>
          <w:bCs/>
        </w:rPr>
      </w:pPr>
    </w:p>
    <w:p w14:paraId="31E95AB2" w14:textId="77777777" w:rsidR="004027FE" w:rsidRDefault="004027FE" w:rsidP="004027FE">
      <w:pPr>
        <w:rPr>
          <w:b/>
          <w:bCs/>
        </w:rPr>
      </w:pPr>
    </w:p>
    <w:p w14:paraId="7199BA99" w14:textId="77777777" w:rsidR="004027FE" w:rsidRDefault="004027FE" w:rsidP="004027FE">
      <w:pPr>
        <w:rPr>
          <w:b/>
          <w:bCs/>
        </w:rPr>
      </w:pPr>
    </w:p>
    <w:p w14:paraId="3E63221F" w14:textId="77777777" w:rsidR="004027FE" w:rsidRDefault="004027FE" w:rsidP="004027FE">
      <w:pPr>
        <w:rPr>
          <w:b/>
          <w:bCs/>
        </w:rPr>
      </w:pPr>
    </w:p>
    <w:p w14:paraId="10A349BC" w14:textId="77777777" w:rsidR="004027FE" w:rsidRDefault="004027FE" w:rsidP="004027FE">
      <w:pPr>
        <w:rPr>
          <w:b/>
          <w:bCs/>
        </w:rPr>
      </w:pPr>
    </w:p>
    <w:p w14:paraId="219AEA8C" w14:textId="77777777" w:rsidR="004027FE" w:rsidRDefault="004027FE" w:rsidP="004027FE">
      <w:pPr>
        <w:rPr>
          <w:b/>
          <w:bCs/>
        </w:rPr>
      </w:pPr>
    </w:p>
    <w:p w14:paraId="50B280B4" w14:textId="77777777" w:rsidR="004027FE" w:rsidRDefault="004027FE" w:rsidP="004027FE">
      <w:pPr>
        <w:rPr>
          <w:b/>
          <w:bCs/>
        </w:rPr>
      </w:pPr>
    </w:p>
    <w:p w14:paraId="0601960F" w14:textId="77777777" w:rsidR="004027FE" w:rsidRDefault="004027FE" w:rsidP="004027FE">
      <w:pPr>
        <w:rPr>
          <w:b/>
          <w:bCs/>
        </w:rPr>
      </w:pPr>
    </w:p>
    <w:sdt>
      <w:sdtPr>
        <w:rPr>
          <w:rFonts w:asciiTheme="minorHAnsi" w:eastAsiaTheme="minorEastAsia" w:hAnsiTheme="minorHAnsi" w:cstheme="minorBidi"/>
          <w:color w:val="auto"/>
          <w:kern w:val="2"/>
          <w:sz w:val="24"/>
          <w:szCs w:val="24"/>
          <w:lang w:val="en-GB"/>
          <w14:ligatures w14:val="standardContextual"/>
        </w:rPr>
        <w:id w:val="892086436"/>
        <w:docPartObj>
          <w:docPartGallery w:val="Table of Contents"/>
          <w:docPartUnique/>
        </w:docPartObj>
      </w:sdtPr>
      <w:sdtEndPr>
        <w:rPr>
          <w:b/>
          <w:bCs/>
          <w:noProof/>
        </w:rPr>
      </w:sdtEndPr>
      <w:sdtContent>
        <w:p w14:paraId="12B111F0" w14:textId="494FEF26" w:rsidR="004027FE" w:rsidRDefault="004027FE">
          <w:pPr>
            <w:pStyle w:val="TOCHeading"/>
          </w:pPr>
          <w:r>
            <w:t>Contents</w:t>
          </w:r>
        </w:p>
        <w:p w14:paraId="6FA032A8" w14:textId="160EB919" w:rsidR="00833309" w:rsidRDefault="004027FE">
          <w:pPr>
            <w:pStyle w:val="TOC1"/>
            <w:tabs>
              <w:tab w:val="right" w:leader="dot" w:pos="9016"/>
            </w:tabs>
            <w:rPr>
              <w:rFonts w:eastAsiaTheme="minorEastAsia"/>
              <w:noProof/>
              <w:lang w:eastAsia="en-GB"/>
            </w:rPr>
          </w:pPr>
          <w:r>
            <w:fldChar w:fldCharType="begin"/>
          </w:r>
          <w:r>
            <w:instrText xml:space="preserve"> TOC \o "1-3" \h \z \u </w:instrText>
          </w:r>
          <w:r>
            <w:fldChar w:fldCharType="separate"/>
          </w:r>
          <w:hyperlink w:anchor="_Toc234318876" w:history="1">
            <w:r w:rsidR="00833309" w:rsidRPr="000A027C">
              <w:rPr>
                <w:rStyle w:val="Hyperlink"/>
                <w:noProof/>
                <w:lang w:val="en-US"/>
              </w:rPr>
              <w:t>Policy Statement</w:t>
            </w:r>
            <w:r w:rsidR="00833309">
              <w:rPr>
                <w:noProof/>
                <w:webHidden/>
              </w:rPr>
              <w:tab/>
            </w:r>
            <w:r w:rsidR="00833309">
              <w:rPr>
                <w:noProof/>
                <w:webHidden/>
              </w:rPr>
              <w:fldChar w:fldCharType="begin"/>
            </w:r>
            <w:r w:rsidR="00833309">
              <w:rPr>
                <w:noProof/>
                <w:webHidden/>
              </w:rPr>
              <w:instrText xml:space="preserve"> PAGEREF _Toc234318876 \h </w:instrText>
            </w:r>
            <w:r w:rsidR="00833309">
              <w:rPr>
                <w:noProof/>
                <w:webHidden/>
              </w:rPr>
            </w:r>
            <w:r w:rsidR="00833309">
              <w:rPr>
                <w:noProof/>
                <w:webHidden/>
              </w:rPr>
              <w:fldChar w:fldCharType="separate"/>
            </w:r>
            <w:r w:rsidR="00833309">
              <w:rPr>
                <w:noProof/>
                <w:webHidden/>
              </w:rPr>
              <w:t>5</w:t>
            </w:r>
            <w:r w:rsidR="00833309">
              <w:rPr>
                <w:noProof/>
                <w:webHidden/>
              </w:rPr>
              <w:fldChar w:fldCharType="end"/>
            </w:r>
          </w:hyperlink>
        </w:p>
        <w:p w14:paraId="6FC439B6" w14:textId="1AAA0DEA" w:rsidR="00833309" w:rsidRDefault="00833309">
          <w:pPr>
            <w:pStyle w:val="TOC1"/>
            <w:tabs>
              <w:tab w:val="right" w:leader="dot" w:pos="9016"/>
            </w:tabs>
            <w:rPr>
              <w:rFonts w:eastAsiaTheme="minorEastAsia"/>
              <w:noProof/>
              <w:lang w:eastAsia="en-GB"/>
            </w:rPr>
          </w:pPr>
          <w:hyperlink w:anchor="_Toc234318877" w:history="1">
            <w:r w:rsidRPr="000A027C">
              <w:rPr>
                <w:rStyle w:val="Hyperlink"/>
                <w:noProof/>
              </w:rPr>
              <w:t>Scope</w:t>
            </w:r>
            <w:r>
              <w:rPr>
                <w:noProof/>
                <w:webHidden/>
              </w:rPr>
              <w:tab/>
            </w:r>
            <w:r>
              <w:rPr>
                <w:noProof/>
                <w:webHidden/>
              </w:rPr>
              <w:fldChar w:fldCharType="begin"/>
            </w:r>
            <w:r>
              <w:rPr>
                <w:noProof/>
                <w:webHidden/>
              </w:rPr>
              <w:instrText xml:space="preserve"> PAGEREF _Toc234318877 \h </w:instrText>
            </w:r>
            <w:r>
              <w:rPr>
                <w:noProof/>
                <w:webHidden/>
              </w:rPr>
            </w:r>
            <w:r>
              <w:rPr>
                <w:noProof/>
                <w:webHidden/>
              </w:rPr>
              <w:fldChar w:fldCharType="separate"/>
            </w:r>
            <w:r>
              <w:rPr>
                <w:noProof/>
                <w:webHidden/>
              </w:rPr>
              <w:t>5</w:t>
            </w:r>
            <w:r>
              <w:rPr>
                <w:noProof/>
                <w:webHidden/>
              </w:rPr>
              <w:fldChar w:fldCharType="end"/>
            </w:r>
          </w:hyperlink>
        </w:p>
        <w:p w14:paraId="55E6DD7F" w14:textId="417DC668" w:rsidR="00833309" w:rsidRDefault="00833309">
          <w:pPr>
            <w:pStyle w:val="TOC1"/>
            <w:tabs>
              <w:tab w:val="right" w:leader="dot" w:pos="9016"/>
            </w:tabs>
            <w:rPr>
              <w:rFonts w:eastAsiaTheme="minorEastAsia"/>
              <w:noProof/>
              <w:lang w:eastAsia="en-GB"/>
            </w:rPr>
          </w:pPr>
          <w:hyperlink w:anchor="_Toc234318878" w:history="1">
            <w:r w:rsidRPr="000A027C">
              <w:rPr>
                <w:rStyle w:val="Hyperlink"/>
                <w:noProof/>
              </w:rPr>
              <w:t>Responsibilities</w:t>
            </w:r>
            <w:r>
              <w:rPr>
                <w:noProof/>
                <w:webHidden/>
              </w:rPr>
              <w:tab/>
            </w:r>
            <w:r>
              <w:rPr>
                <w:noProof/>
                <w:webHidden/>
              </w:rPr>
              <w:fldChar w:fldCharType="begin"/>
            </w:r>
            <w:r>
              <w:rPr>
                <w:noProof/>
                <w:webHidden/>
              </w:rPr>
              <w:instrText xml:space="preserve"> PAGEREF _Toc234318878 \h </w:instrText>
            </w:r>
            <w:r>
              <w:rPr>
                <w:noProof/>
                <w:webHidden/>
              </w:rPr>
            </w:r>
            <w:r>
              <w:rPr>
                <w:noProof/>
                <w:webHidden/>
              </w:rPr>
              <w:fldChar w:fldCharType="separate"/>
            </w:r>
            <w:r>
              <w:rPr>
                <w:noProof/>
                <w:webHidden/>
              </w:rPr>
              <w:t>5</w:t>
            </w:r>
            <w:r>
              <w:rPr>
                <w:noProof/>
                <w:webHidden/>
              </w:rPr>
              <w:fldChar w:fldCharType="end"/>
            </w:r>
          </w:hyperlink>
        </w:p>
        <w:p w14:paraId="14CC3E03" w14:textId="2F571D9F" w:rsidR="00833309" w:rsidRDefault="00833309">
          <w:pPr>
            <w:pStyle w:val="TOC1"/>
            <w:tabs>
              <w:tab w:val="right" w:leader="dot" w:pos="9016"/>
            </w:tabs>
            <w:rPr>
              <w:rFonts w:eastAsiaTheme="minorEastAsia"/>
              <w:noProof/>
              <w:lang w:eastAsia="en-GB"/>
            </w:rPr>
          </w:pPr>
          <w:hyperlink w:anchor="_Toc234318879" w:history="1">
            <w:r w:rsidRPr="000A027C">
              <w:rPr>
                <w:rStyle w:val="Hyperlink"/>
                <w:noProof/>
              </w:rPr>
              <w:t>Disciplinary measures</w:t>
            </w:r>
            <w:r>
              <w:rPr>
                <w:noProof/>
                <w:webHidden/>
              </w:rPr>
              <w:tab/>
            </w:r>
            <w:r>
              <w:rPr>
                <w:noProof/>
                <w:webHidden/>
              </w:rPr>
              <w:fldChar w:fldCharType="begin"/>
            </w:r>
            <w:r>
              <w:rPr>
                <w:noProof/>
                <w:webHidden/>
              </w:rPr>
              <w:instrText xml:space="preserve"> PAGEREF _Toc234318879 \h </w:instrText>
            </w:r>
            <w:r>
              <w:rPr>
                <w:noProof/>
                <w:webHidden/>
              </w:rPr>
            </w:r>
            <w:r>
              <w:rPr>
                <w:noProof/>
                <w:webHidden/>
              </w:rPr>
              <w:fldChar w:fldCharType="separate"/>
            </w:r>
            <w:r>
              <w:rPr>
                <w:noProof/>
                <w:webHidden/>
              </w:rPr>
              <w:t>6</w:t>
            </w:r>
            <w:r>
              <w:rPr>
                <w:noProof/>
                <w:webHidden/>
              </w:rPr>
              <w:fldChar w:fldCharType="end"/>
            </w:r>
          </w:hyperlink>
        </w:p>
        <w:p w14:paraId="7A73A9A4" w14:textId="08160212" w:rsidR="00833309" w:rsidRDefault="00833309">
          <w:pPr>
            <w:pStyle w:val="TOC1"/>
            <w:tabs>
              <w:tab w:val="right" w:leader="dot" w:pos="9016"/>
            </w:tabs>
            <w:rPr>
              <w:rFonts w:eastAsiaTheme="minorEastAsia"/>
              <w:noProof/>
              <w:lang w:eastAsia="en-GB"/>
            </w:rPr>
          </w:pPr>
          <w:hyperlink w:anchor="_Toc234318880" w:history="1">
            <w:r w:rsidRPr="000A027C">
              <w:rPr>
                <w:rStyle w:val="Hyperlink"/>
                <w:noProof/>
              </w:rPr>
              <w:t>Safeguarding</w:t>
            </w:r>
            <w:r>
              <w:rPr>
                <w:noProof/>
                <w:webHidden/>
              </w:rPr>
              <w:tab/>
            </w:r>
            <w:r>
              <w:rPr>
                <w:noProof/>
                <w:webHidden/>
              </w:rPr>
              <w:fldChar w:fldCharType="begin"/>
            </w:r>
            <w:r>
              <w:rPr>
                <w:noProof/>
                <w:webHidden/>
              </w:rPr>
              <w:instrText xml:space="preserve"> PAGEREF _Toc234318880 \h </w:instrText>
            </w:r>
            <w:r>
              <w:rPr>
                <w:noProof/>
                <w:webHidden/>
              </w:rPr>
            </w:r>
            <w:r>
              <w:rPr>
                <w:noProof/>
                <w:webHidden/>
              </w:rPr>
              <w:fldChar w:fldCharType="separate"/>
            </w:r>
            <w:r>
              <w:rPr>
                <w:noProof/>
                <w:webHidden/>
              </w:rPr>
              <w:t>6</w:t>
            </w:r>
            <w:r>
              <w:rPr>
                <w:noProof/>
                <w:webHidden/>
              </w:rPr>
              <w:fldChar w:fldCharType="end"/>
            </w:r>
          </w:hyperlink>
        </w:p>
        <w:p w14:paraId="423FED64" w14:textId="4DD05F0A" w:rsidR="00833309" w:rsidRDefault="00833309">
          <w:pPr>
            <w:pStyle w:val="TOC1"/>
            <w:tabs>
              <w:tab w:val="right" w:leader="dot" w:pos="9016"/>
            </w:tabs>
            <w:rPr>
              <w:rFonts w:eastAsiaTheme="minorEastAsia"/>
              <w:noProof/>
              <w:lang w:eastAsia="en-GB"/>
            </w:rPr>
          </w:pPr>
          <w:hyperlink w:anchor="_Toc234318881" w:history="1">
            <w:r w:rsidRPr="000A027C">
              <w:rPr>
                <w:rStyle w:val="Hyperlink"/>
                <w:noProof/>
              </w:rPr>
              <w:t>Security</w:t>
            </w:r>
            <w:r>
              <w:rPr>
                <w:noProof/>
                <w:webHidden/>
              </w:rPr>
              <w:tab/>
            </w:r>
            <w:r>
              <w:rPr>
                <w:noProof/>
                <w:webHidden/>
              </w:rPr>
              <w:fldChar w:fldCharType="begin"/>
            </w:r>
            <w:r>
              <w:rPr>
                <w:noProof/>
                <w:webHidden/>
              </w:rPr>
              <w:instrText xml:space="preserve"> PAGEREF _Toc234318881 \h </w:instrText>
            </w:r>
            <w:r>
              <w:rPr>
                <w:noProof/>
                <w:webHidden/>
              </w:rPr>
            </w:r>
            <w:r>
              <w:rPr>
                <w:noProof/>
                <w:webHidden/>
              </w:rPr>
              <w:fldChar w:fldCharType="separate"/>
            </w:r>
            <w:r>
              <w:rPr>
                <w:noProof/>
                <w:webHidden/>
              </w:rPr>
              <w:t>6</w:t>
            </w:r>
            <w:r>
              <w:rPr>
                <w:noProof/>
                <w:webHidden/>
              </w:rPr>
              <w:fldChar w:fldCharType="end"/>
            </w:r>
          </w:hyperlink>
        </w:p>
        <w:p w14:paraId="2982F610" w14:textId="6356BC73" w:rsidR="00833309" w:rsidRDefault="00833309">
          <w:pPr>
            <w:pStyle w:val="TOC1"/>
            <w:tabs>
              <w:tab w:val="right" w:leader="dot" w:pos="9016"/>
            </w:tabs>
            <w:rPr>
              <w:rFonts w:eastAsiaTheme="minorEastAsia"/>
              <w:noProof/>
              <w:lang w:eastAsia="en-GB"/>
            </w:rPr>
          </w:pPr>
          <w:hyperlink w:anchor="_Toc234318882" w:history="1">
            <w:r w:rsidRPr="000A027C">
              <w:rPr>
                <w:rStyle w:val="Hyperlink"/>
                <w:noProof/>
              </w:rPr>
              <w:t>General Behaviour</w:t>
            </w:r>
            <w:r>
              <w:rPr>
                <w:noProof/>
                <w:webHidden/>
              </w:rPr>
              <w:tab/>
            </w:r>
            <w:r>
              <w:rPr>
                <w:noProof/>
                <w:webHidden/>
              </w:rPr>
              <w:fldChar w:fldCharType="begin"/>
            </w:r>
            <w:r>
              <w:rPr>
                <w:noProof/>
                <w:webHidden/>
              </w:rPr>
              <w:instrText xml:space="preserve"> PAGEREF _Toc234318882 \h </w:instrText>
            </w:r>
            <w:r>
              <w:rPr>
                <w:noProof/>
                <w:webHidden/>
              </w:rPr>
            </w:r>
            <w:r>
              <w:rPr>
                <w:noProof/>
                <w:webHidden/>
              </w:rPr>
              <w:fldChar w:fldCharType="separate"/>
            </w:r>
            <w:r>
              <w:rPr>
                <w:noProof/>
                <w:webHidden/>
              </w:rPr>
              <w:t>7</w:t>
            </w:r>
            <w:r>
              <w:rPr>
                <w:noProof/>
                <w:webHidden/>
              </w:rPr>
              <w:fldChar w:fldCharType="end"/>
            </w:r>
          </w:hyperlink>
        </w:p>
        <w:p w14:paraId="20268A66" w14:textId="3C82491E" w:rsidR="00833309" w:rsidRDefault="00833309">
          <w:pPr>
            <w:pStyle w:val="TOC1"/>
            <w:tabs>
              <w:tab w:val="right" w:leader="dot" w:pos="9016"/>
            </w:tabs>
            <w:rPr>
              <w:rFonts w:eastAsiaTheme="minorEastAsia"/>
              <w:noProof/>
              <w:lang w:eastAsia="en-GB"/>
            </w:rPr>
          </w:pPr>
          <w:hyperlink w:anchor="_Toc234318883" w:history="1">
            <w:r w:rsidRPr="000A027C">
              <w:rPr>
                <w:rStyle w:val="Hyperlink"/>
                <w:noProof/>
              </w:rPr>
              <w:t>Digital Communications</w:t>
            </w:r>
            <w:r>
              <w:rPr>
                <w:noProof/>
                <w:webHidden/>
              </w:rPr>
              <w:tab/>
            </w:r>
            <w:r>
              <w:rPr>
                <w:noProof/>
                <w:webHidden/>
              </w:rPr>
              <w:fldChar w:fldCharType="begin"/>
            </w:r>
            <w:r>
              <w:rPr>
                <w:noProof/>
                <w:webHidden/>
              </w:rPr>
              <w:instrText xml:space="preserve"> PAGEREF _Toc234318883 \h </w:instrText>
            </w:r>
            <w:r>
              <w:rPr>
                <w:noProof/>
                <w:webHidden/>
              </w:rPr>
            </w:r>
            <w:r>
              <w:rPr>
                <w:noProof/>
                <w:webHidden/>
              </w:rPr>
              <w:fldChar w:fldCharType="separate"/>
            </w:r>
            <w:r>
              <w:rPr>
                <w:noProof/>
                <w:webHidden/>
              </w:rPr>
              <w:t>7</w:t>
            </w:r>
            <w:r>
              <w:rPr>
                <w:noProof/>
                <w:webHidden/>
              </w:rPr>
              <w:fldChar w:fldCharType="end"/>
            </w:r>
          </w:hyperlink>
        </w:p>
        <w:p w14:paraId="01982295" w14:textId="2AC80394" w:rsidR="00833309" w:rsidRDefault="00833309">
          <w:pPr>
            <w:pStyle w:val="TOC2"/>
            <w:tabs>
              <w:tab w:val="right" w:leader="dot" w:pos="9016"/>
            </w:tabs>
            <w:rPr>
              <w:rFonts w:eastAsiaTheme="minorEastAsia"/>
              <w:noProof/>
              <w:lang w:eastAsia="en-GB"/>
            </w:rPr>
          </w:pPr>
          <w:hyperlink w:anchor="_Toc234318884" w:history="1">
            <w:r w:rsidRPr="000A027C">
              <w:rPr>
                <w:rStyle w:val="Hyperlink"/>
                <w:noProof/>
              </w:rPr>
              <w:t>Confidentiality</w:t>
            </w:r>
            <w:r>
              <w:rPr>
                <w:noProof/>
                <w:webHidden/>
              </w:rPr>
              <w:tab/>
            </w:r>
            <w:r>
              <w:rPr>
                <w:noProof/>
                <w:webHidden/>
              </w:rPr>
              <w:fldChar w:fldCharType="begin"/>
            </w:r>
            <w:r>
              <w:rPr>
                <w:noProof/>
                <w:webHidden/>
              </w:rPr>
              <w:instrText xml:space="preserve"> PAGEREF _Toc234318884 \h </w:instrText>
            </w:r>
            <w:r>
              <w:rPr>
                <w:noProof/>
                <w:webHidden/>
              </w:rPr>
            </w:r>
            <w:r>
              <w:rPr>
                <w:noProof/>
                <w:webHidden/>
              </w:rPr>
              <w:fldChar w:fldCharType="separate"/>
            </w:r>
            <w:r>
              <w:rPr>
                <w:noProof/>
                <w:webHidden/>
              </w:rPr>
              <w:t>7</w:t>
            </w:r>
            <w:r>
              <w:rPr>
                <w:noProof/>
                <w:webHidden/>
              </w:rPr>
              <w:fldChar w:fldCharType="end"/>
            </w:r>
          </w:hyperlink>
        </w:p>
        <w:p w14:paraId="44735218" w14:textId="251B1529" w:rsidR="00833309" w:rsidRDefault="00833309">
          <w:pPr>
            <w:pStyle w:val="TOC2"/>
            <w:tabs>
              <w:tab w:val="right" w:leader="dot" w:pos="9016"/>
            </w:tabs>
            <w:rPr>
              <w:rFonts w:eastAsiaTheme="minorEastAsia"/>
              <w:noProof/>
              <w:lang w:eastAsia="en-GB"/>
            </w:rPr>
          </w:pPr>
          <w:hyperlink w:anchor="_Toc234318885" w:history="1">
            <w:r w:rsidRPr="000A027C">
              <w:rPr>
                <w:rStyle w:val="Hyperlink"/>
                <w:noProof/>
              </w:rPr>
              <w:t>Unacceptable behaviour:</w:t>
            </w:r>
            <w:r>
              <w:rPr>
                <w:noProof/>
                <w:webHidden/>
              </w:rPr>
              <w:tab/>
            </w:r>
            <w:r>
              <w:rPr>
                <w:noProof/>
                <w:webHidden/>
              </w:rPr>
              <w:fldChar w:fldCharType="begin"/>
            </w:r>
            <w:r>
              <w:rPr>
                <w:noProof/>
                <w:webHidden/>
              </w:rPr>
              <w:instrText xml:space="preserve"> PAGEREF _Toc234318885 \h </w:instrText>
            </w:r>
            <w:r>
              <w:rPr>
                <w:noProof/>
                <w:webHidden/>
              </w:rPr>
            </w:r>
            <w:r>
              <w:rPr>
                <w:noProof/>
                <w:webHidden/>
              </w:rPr>
              <w:fldChar w:fldCharType="separate"/>
            </w:r>
            <w:r>
              <w:rPr>
                <w:noProof/>
                <w:webHidden/>
              </w:rPr>
              <w:t>8</w:t>
            </w:r>
            <w:r>
              <w:rPr>
                <w:noProof/>
                <w:webHidden/>
              </w:rPr>
              <w:fldChar w:fldCharType="end"/>
            </w:r>
          </w:hyperlink>
        </w:p>
        <w:p w14:paraId="172143C1" w14:textId="09F8B57B" w:rsidR="00833309" w:rsidRDefault="00833309">
          <w:pPr>
            <w:pStyle w:val="TOC2"/>
            <w:tabs>
              <w:tab w:val="right" w:leader="dot" w:pos="9016"/>
            </w:tabs>
            <w:rPr>
              <w:rFonts w:eastAsiaTheme="minorEastAsia"/>
              <w:noProof/>
              <w:lang w:eastAsia="en-GB"/>
            </w:rPr>
          </w:pPr>
          <w:hyperlink w:anchor="_Toc234318886" w:history="1">
            <w:r w:rsidRPr="000A027C">
              <w:rPr>
                <w:rStyle w:val="Hyperlink"/>
                <w:noProof/>
              </w:rPr>
              <w:t>General points on email use</w:t>
            </w:r>
            <w:r>
              <w:rPr>
                <w:noProof/>
                <w:webHidden/>
              </w:rPr>
              <w:tab/>
            </w:r>
            <w:r>
              <w:rPr>
                <w:noProof/>
                <w:webHidden/>
              </w:rPr>
              <w:fldChar w:fldCharType="begin"/>
            </w:r>
            <w:r>
              <w:rPr>
                <w:noProof/>
                <w:webHidden/>
              </w:rPr>
              <w:instrText xml:space="preserve"> PAGEREF _Toc234318886 \h </w:instrText>
            </w:r>
            <w:r>
              <w:rPr>
                <w:noProof/>
                <w:webHidden/>
              </w:rPr>
            </w:r>
            <w:r>
              <w:rPr>
                <w:noProof/>
                <w:webHidden/>
              </w:rPr>
              <w:fldChar w:fldCharType="separate"/>
            </w:r>
            <w:r>
              <w:rPr>
                <w:noProof/>
                <w:webHidden/>
              </w:rPr>
              <w:t>8</w:t>
            </w:r>
            <w:r>
              <w:rPr>
                <w:noProof/>
                <w:webHidden/>
              </w:rPr>
              <w:fldChar w:fldCharType="end"/>
            </w:r>
          </w:hyperlink>
        </w:p>
        <w:p w14:paraId="72310AAB" w14:textId="0F0B07F4" w:rsidR="00833309" w:rsidRDefault="00833309">
          <w:pPr>
            <w:pStyle w:val="TOC2"/>
            <w:tabs>
              <w:tab w:val="right" w:leader="dot" w:pos="9016"/>
            </w:tabs>
            <w:rPr>
              <w:rFonts w:eastAsiaTheme="minorEastAsia"/>
              <w:noProof/>
              <w:lang w:eastAsia="en-GB"/>
            </w:rPr>
          </w:pPr>
          <w:hyperlink w:anchor="_Toc234318887" w:history="1">
            <w:r w:rsidRPr="000A027C">
              <w:rPr>
                <w:rStyle w:val="Hyperlink"/>
                <w:noProof/>
              </w:rPr>
              <w:t>Use of WhatsApp and other messaging platforms</w:t>
            </w:r>
            <w:r>
              <w:rPr>
                <w:noProof/>
                <w:webHidden/>
              </w:rPr>
              <w:tab/>
            </w:r>
            <w:r>
              <w:rPr>
                <w:noProof/>
                <w:webHidden/>
              </w:rPr>
              <w:fldChar w:fldCharType="begin"/>
            </w:r>
            <w:r>
              <w:rPr>
                <w:noProof/>
                <w:webHidden/>
              </w:rPr>
              <w:instrText xml:space="preserve"> PAGEREF _Toc234318887 \h </w:instrText>
            </w:r>
            <w:r>
              <w:rPr>
                <w:noProof/>
                <w:webHidden/>
              </w:rPr>
            </w:r>
            <w:r>
              <w:rPr>
                <w:noProof/>
                <w:webHidden/>
              </w:rPr>
              <w:fldChar w:fldCharType="separate"/>
            </w:r>
            <w:r>
              <w:rPr>
                <w:noProof/>
                <w:webHidden/>
              </w:rPr>
              <w:t>9</w:t>
            </w:r>
            <w:r>
              <w:rPr>
                <w:noProof/>
                <w:webHidden/>
              </w:rPr>
              <w:fldChar w:fldCharType="end"/>
            </w:r>
          </w:hyperlink>
        </w:p>
        <w:p w14:paraId="5E732DDE" w14:textId="7852CA09" w:rsidR="00833309" w:rsidRDefault="00833309">
          <w:pPr>
            <w:pStyle w:val="TOC2"/>
            <w:tabs>
              <w:tab w:val="right" w:leader="dot" w:pos="9016"/>
            </w:tabs>
            <w:rPr>
              <w:rFonts w:eastAsiaTheme="minorEastAsia"/>
              <w:noProof/>
              <w:lang w:eastAsia="en-GB"/>
            </w:rPr>
          </w:pPr>
          <w:hyperlink w:anchor="_Toc234318888" w:history="1">
            <w:r w:rsidRPr="000A027C">
              <w:rPr>
                <w:rStyle w:val="Hyperlink"/>
                <w:noProof/>
              </w:rPr>
              <w:t>Teams Chat and video calling and conferencing</w:t>
            </w:r>
            <w:r>
              <w:rPr>
                <w:noProof/>
                <w:webHidden/>
              </w:rPr>
              <w:tab/>
            </w:r>
            <w:r>
              <w:rPr>
                <w:noProof/>
                <w:webHidden/>
              </w:rPr>
              <w:fldChar w:fldCharType="begin"/>
            </w:r>
            <w:r>
              <w:rPr>
                <w:noProof/>
                <w:webHidden/>
              </w:rPr>
              <w:instrText xml:space="preserve"> PAGEREF _Toc234318888 \h </w:instrText>
            </w:r>
            <w:r>
              <w:rPr>
                <w:noProof/>
                <w:webHidden/>
              </w:rPr>
            </w:r>
            <w:r>
              <w:rPr>
                <w:noProof/>
                <w:webHidden/>
              </w:rPr>
              <w:fldChar w:fldCharType="separate"/>
            </w:r>
            <w:r>
              <w:rPr>
                <w:noProof/>
                <w:webHidden/>
              </w:rPr>
              <w:t>9</w:t>
            </w:r>
            <w:r>
              <w:rPr>
                <w:noProof/>
                <w:webHidden/>
              </w:rPr>
              <w:fldChar w:fldCharType="end"/>
            </w:r>
          </w:hyperlink>
        </w:p>
        <w:p w14:paraId="03B37F49" w14:textId="5AFF0D1F" w:rsidR="00833309" w:rsidRDefault="00833309">
          <w:pPr>
            <w:pStyle w:val="TOC1"/>
            <w:tabs>
              <w:tab w:val="right" w:leader="dot" w:pos="9016"/>
            </w:tabs>
            <w:rPr>
              <w:rFonts w:eastAsiaTheme="minorEastAsia"/>
              <w:noProof/>
              <w:lang w:eastAsia="en-GB"/>
            </w:rPr>
          </w:pPr>
          <w:hyperlink w:anchor="_Toc234318889" w:history="1">
            <w:r w:rsidRPr="000A027C">
              <w:rPr>
                <w:rStyle w:val="Hyperlink"/>
                <w:noProof/>
              </w:rPr>
              <w:t>Use of the Internet</w:t>
            </w:r>
            <w:r>
              <w:rPr>
                <w:noProof/>
                <w:webHidden/>
              </w:rPr>
              <w:tab/>
            </w:r>
            <w:r>
              <w:rPr>
                <w:noProof/>
                <w:webHidden/>
              </w:rPr>
              <w:fldChar w:fldCharType="begin"/>
            </w:r>
            <w:r>
              <w:rPr>
                <w:noProof/>
                <w:webHidden/>
              </w:rPr>
              <w:instrText xml:space="preserve"> PAGEREF _Toc234318889 \h </w:instrText>
            </w:r>
            <w:r>
              <w:rPr>
                <w:noProof/>
                <w:webHidden/>
              </w:rPr>
            </w:r>
            <w:r>
              <w:rPr>
                <w:noProof/>
                <w:webHidden/>
              </w:rPr>
              <w:fldChar w:fldCharType="separate"/>
            </w:r>
            <w:r>
              <w:rPr>
                <w:noProof/>
                <w:webHidden/>
              </w:rPr>
              <w:t>9</w:t>
            </w:r>
            <w:r>
              <w:rPr>
                <w:noProof/>
                <w:webHidden/>
              </w:rPr>
              <w:fldChar w:fldCharType="end"/>
            </w:r>
          </w:hyperlink>
        </w:p>
        <w:p w14:paraId="1826BAA3" w14:textId="7D731458" w:rsidR="00833309" w:rsidRDefault="00833309">
          <w:pPr>
            <w:pStyle w:val="TOC2"/>
            <w:tabs>
              <w:tab w:val="right" w:leader="dot" w:pos="9016"/>
            </w:tabs>
            <w:rPr>
              <w:rFonts w:eastAsiaTheme="minorEastAsia"/>
              <w:noProof/>
              <w:lang w:eastAsia="en-GB"/>
            </w:rPr>
          </w:pPr>
          <w:hyperlink w:anchor="_Toc234318890" w:history="1">
            <w:r w:rsidRPr="000A027C">
              <w:rPr>
                <w:rStyle w:val="Hyperlink"/>
                <w:noProof/>
              </w:rPr>
              <w:t>Unacceptable use of the Internet</w:t>
            </w:r>
            <w:r>
              <w:rPr>
                <w:noProof/>
                <w:webHidden/>
              </w:rPr>
              <w:tab/>
            </w:r>
            <w:r>
              <w:rPr>
                <w:noProof/>
                <w:webHidden/>
              </w:rPr>
              <w:fldChar w:fldCharType="begin"/>
            </w:r>
            <w:r>
              <w:rPr>
                <w:noProof/>
                <w:webHidden/>
              </w:rPr>
              <w:instrText xml:space="preserve"> PAGEREF _Toc234318890 \h </w:instrText>
            </w:r>
            <w:r>
              <w:rPr>
                <w:noProof/>
                <w:webHidden/>
              </w:rPr>
            </w:r>
            <w:r>
              <w:rPr>
                <w:noProof/>
                <w:webHidden/>
              </w:rPr>
              <w:fldChar w:fldCharType="separate"/>
            </w:r>
            <w:r>
              <w:rPr>
                <w:noProof/>
                <w:webHidden/>
              </w:rPr>
              <w:t>9</w:t>
            </w:r>
            <w:r>
              <w:rPr>
                <w:noProof/>
                <w:webHidden/>
              </w:rPr>
              <w:fldChar w:fldCharType="end"/>
            </w:r>
          </w:hyperlink>
        </w:p>
        <w:p w14:paraId="20D2ABA6" w14:textId="36687E15" w:rsidR="00833309" w:rsidRDefault="00833309">
          <w:pPr>
            <w:pStyle w:val="TOC2"/>
            <w:tabs>
              <w:tab w:val="right" w:leader="dot" w:pos="9016"/>
            </w:tabs>
            <w:rPr>
              <w:rFonts w:eastAsiaTheme="minorEastAsia"/>
              <w:noProof/>
              <w:lang w:eastAsia="en-GB"/>
            </w:rPr>
          </w:pPr>
          <w:hyperlink w:anchor="_Toc234318891" w:history="1">
            <w:r w:rsidRPr="000A027C">
              <w:rPr>
                <w:rStyle w:val="Hyperlink"/>
                <w:noProof/>
              </w:rPr>
              <w:t>Obscenities / pornography</w:t>
            </w:r>
            <w:r>
              <w:rPr>
                <w:noProof/>
                <w:webHidden/>
              </w:rPr>
              <w:tab/>
            </w:r>
            <w:r>
              <w:rPr>
                <w:noProof/>
                <w:webHidden/>
              </w:rPr>
              <w:fldChar w:fldCharType="begin"/>
            </w:r>
            <w:r>
              <w:rPr>
                <w:noProof/>
                <w:webHidden/>
              </w:rPr>
              <w:instrText xml:space="preserve"> PAGEREF _Toc234318891 \h </w:instrText>
            </w:r>
            <w:r>
              <w:rPr>
                <w:noProof/>
                <w:webHidden/>
              </w:rPr>
            </w:r>
            <w:r>
              <w:rPr>
                <w:noProof/>
                <w:webHidden/>
              </w:rPr>
              <w:fldChar w:fldCharType="separate"/>
            </w:r>
            <w:r>
              <w:rPr>
                <w:noProof/>
                <w:webHidden/>
              </w:rPr>
              <w:t>10</w:t>
            </w:r>
            <w:r>
              <w:rPr>
                <w:noProof/>
                <w:webHidden/>
              </w:rPr>
              <w:fldChar w:fldCharType="end"/>
            </w:r>
          </w:hyperlink>
        </w:p>
        <w:p w14:paraId="4D0FCE21" w14:textId="2CBA16B6" w:rsidR="00833309" w:rsidRDefault="00833309">
          <w:pPr>
            <w:pStyle w:val="TOC1"/>
            <w:tabs>
              <w:tab w:val="right" w:leader="dot" w:pos="9016"/>
            </w:tabs>
            <w:rPr>
              <w:rFonts w:eastAsiaTheme="minorEastAsia"/>
              <w:noProof/>
              <w:lang w:eastAsia="en-GB"/>
            </w:rPr>
          </w:pPr>
          <w:hyperlink w:anchor="_Toc234318892" w:history="1">
            <w:r w:rsidRPr="000A027C">
              <w:rPr>
                <w:rStyle w:val="Hyperlink"/>
                <w:noProof/>
              </w:rPr>
              <w:t>Copyright</w:t>
            </w:r>
            <w:r>
              <w:rPr>
                <w:noProof/>
                <w:webHidden/>
              </w:rPr>
              <w:tab/>
            </w:r>
            <w:r>
              <w:rPr>
                <w:noProof/>
                <w:webHidden/>
              </w:rPr>
              <w:fldChar w:fldCharType="begin"/>
            </w:r>
            <w:r>
              <w:rPr>
                <w:noProof/>
                <w:webHidden/>
              </w:rPr>
              <w:instrText xml:space="preserve"> PAGEREF _Toc234318892 \h </w:instrText>
            </w:r>
            <w:r>
              <w:rPr>
                <w:noProof/>
                <w:webHidden/>
              </w:rPr>
            </w:r>
            <w:r>
              <w:rPr>
                <w:noProof/>
                <w:webHidden/>
              </w:rPr>
              <w:fldChar w:fldCharType="separate"/>
            </w:r>
            <w:r>
              <w:rPr>
                <w:noProof/>
                <w:webHidden/>
              </w:rPr>
              <w:t>11</w:t>
            </w:r>
            <w:r>
              <w:rPr>
                <w:noProof/>
                <w:webHidden/>
              </w:rPr>
              <w:fldChar w:fldCharType="end"/>
            </w:r>
          </w:hyperlink>
        </w:p>
        <w:p w14:paraId="7263A51F" w14:textId="53A4A09F" w:rsidR="00833309" w:rsidRDefault="00833309">
          <w:pPr>
            <w:pStyle w:val="TOC1"/>
            <w:tabs>
              <w:tab w:val="right" w:leader="dot" w:pos="9016"/>
            </w:tabs>
            <w:rPr>
              <w:rFonts w:eastAsiaTheme="minorEastAsia"/>
              <w:noProof/>
              <w:lang w:eastAsia="en-GB"/>
            </w:rPr>
          </w:pPr>
          <w:hyperlink w:anchor="_Toc234318893" w:history="1">
            <w:r w:rsidRPr="000A027C">
              <w:rPr>
                <w:rStyle w:val="Hyperlink"/>
                <w:noProof/>
              </w:rPr>
              <w:t>Generative AI Tools</w:t>
            </w:r>
            <w:r>
              <w:rPr>
                <w:noProof/>
                <w:webHidden/>
              </w:rPr>
              <w:tab/>
            </w:r>
            <w:r>
              <w:rPr>
                <w:noProof/>
                <w:webHidden/>
              </w:rPr>
              <w:fldChar w:fldCharType="begin"/>
            </w:r>
            <w:r>
              <w:rPr>
                <w:noProof/>
                <w:webHidden/>
              </w:rPr>
              <w:instrText xml:space="preserve"> PAGEREF _Toc234318893 \h </w:instrText>
            </w:r>
            <w:r>
              <w:rPr>
                <w:noProof/>
                <w:webHidden/>
              </w:rPr>
            </w:r>
            <w:r>
              <w:rPr>
                <w:noProof/>
                <w:webHidden/>
              </w:rPr>
              <w:fldChar w:fldCharType="separate"/>
            </w:r>
            <w:r>
              <w:rPr>
                <w:noProof/>
                <w:webHidden/>
              </w:rPr>
              <w:t>11</w:t>
            </w:r>
            <w:r>
              <w:rPr>
                <w:noProof/>
                <w:webHidden/>
              </w:rPr>
              <w:fldChar w:fldCharType="end"/>
            </w:r>
          </w:hyperlink>
        </w:p>
        <w:p w14:paraId="73C28DFF" w14:textId="7F6F5FA6" w:rsidR="00833309" w:rsidRDefault="00833309">
          <w:pPr>
            <w:pStyle w:val="TOC1"/>
            <w:tabs>
              <w:tab w:val="right" w:leader="dot" w:pos="9016"/>
            </w:tabs>
            <w:rPr>
              <w:rFonts w:eastAsiaTheme="minorEastAsia"/>
              <w:noProof/>
              <w:lang w:eastAsia="en-GB"/>
            </w:rPr>
          </w:pPr>
          <w:hyperlink w:anchor="_Toc234318894" w:history="1">
            <w:r w:rsidRPr="000A027C">
              <w:rPr>
                <w:rStyle w:val="Hyperlink"/>
                <w:noProof/>
              </w:rPr>
              <w:t>Confidentiality</w:t>
            </w:r>
            <w:r>
              <w:rPr>
                <w:noProof/>
                <w:webHidden/>
              </w:rPr>
              <w:tab/>
            </w:r>
            <w:r>
              <w:rPr>
                <w:noProof/>
                <w:webHidden/>
              </w:rPr>
              <w:fldChar w:fldCharType="begin"/>
            </w:r>
            <w:r>
              <w:rPr>
                <w:noProof/>
                <w:webHidden/>
              </w:rPr>
              <w:instrText xml:space="preserve"> PAGEREF _Toc234318894 \h </w:instrText>
            </w:r>
            <w:r>
              <w:rPr>
                <w:noProof/>
                <w:webHidden/>
              </w:rPr>
            </w:r>
            <w:r>
              <w:rPr>
                <w:noProof/>
                <w:webHidden/>
              </w:rPr>
              <w:fldChar w:fldCharType="separate"/>
            </w:r>
            <w:r>
              <w:rPr>
                <w:noProof/>
                <w:webHidden/>
              </w:rPr>
              <w:t>11</w:t>
            </w:r>
            <w:r>
              <w:rPr>
                <w:noProof/>
                <w:webHidden/>
              </w:rPr>
              <w:fldChar w:fldCharType="end"/>
            </w:r>
          </w:hyperlink>
        </w:p>
        <w:p w14:paraId="09CE53AB" w14:textId="3EDCCDCD" w:rsidR="00833309" w:rsidRDefault="00833309">
          <w:pPr>
            <w:pStyle w:val="TOC1"/>
            <w:tabs>
              <w:tab w:val="right" w:leader="dot" w:pos="9016"/>
            </w:tabs>
            <w:rPr>
              <w:rFonts w:eastAsiaTheme="minorEastAsia"/>
              <w:noProof/>
              <w:lang w:eastAsia="en-GB"/>
            </w:rPr>
          </w:pPr>
          <w:hyperlink w:anchor="_Toc234318895" w:history="1">
            <w:r w:rsidRPr="000A027C">
              <w:rPr>
                <w:rStyle w:val="Hyperlink"/>
                <w:noProof/>
              </w:rPr>
              <w:t>The Trust’s network and cloud storage</w:t>
            </w:r>
            <w:r>
              <w:rPr>
                <w:noProof/>
                <w:webHidden/>
              </w:rPr>
              <w:tab/>
            </w:r>
            <w:r>
              <w:rPr>
                <w:noProof/>
                <w:webHidden/>
              </w:rPr>
              <w:fldChar w:fldCharType="begin"/>
            </w:r>
            <w:r>
              <w:rPr>
                <w:noProof/>
                <w:webHidden/>
              </w:rPr>
              <w:instrText xml:space="preserve"> PAGEREF _Toc234318895 \h </w:instrText>
            </w:r>
            <w:r>
              <w:rPr>
                <w:noProof/>
                <w:webHidden/>
              </w:rPr>
            </w:r>
            <w:r>
              <w:rPr>
                <w:noProof/>
                <w:webHidden/>
              </w:rPr>
              <w:fldChar w:fldCharType="separate"/>
            </w:r>
            <w:r>
              <w:rPr>
                <w:noProof/>
                <w:webHidden/>
              </w:rPr>
              <w:t>12</w:t>
            </w:r>
            <w:r>
              <w:rPr>
                <w:noProof/>
                <w:webHidden/>
              </w:rPr>
              <w:fldChar w:fldCharType="end"/>
            </w:r>
          </w:hyperlink>
        </w:p>
        <w:p w14:paraId="4B6C8D7A" w14:textId="453D377E" w:rsidR="00833309" w:rsidRDefault="00833309">
          <w:pPr>
            <w:pStyle w:val="TOC1"/>
            <w:tabs>
              <w:tab w:val="right" w:leader="dot" w:pos="9016"/>
            </w:tabs>
            <w:rPr>
              <w:rFonts w:eastAsiaTheme="minorEastAsia"/>
              <w:noProof/>
              <w:lang w:eastAsia="en-GB"/>
            </w:rPr>
          </w:pPr>
          <w:hyperlink w:anchor="_Toc234318896" w:history="1">
            <w:r w:rsidRPr="000A027C">
              <w:rPr>
                <w:rStyle w:val="Hyperlink"/>
                <w:noProof/>
              </w:rPr>
              <w:t>Cloud File Sharing</w:t>
            </w:r>
            <w:r>
              <w:rPr>
                <w:noProof/>
                <w:webHidden/>
              </w:rPr>
              <w:tab/>
            </w:r>
            <w:r>
              <w:rPr>
                <w:noProof/>
                <w:webHidden/>
              </w:rPr>
              <w:fldChar w:fldCharType="begin"/>
            </w:r>
            <w:r>
              <w:rPr>
                <w:noProof/>
                <w:webHidden/>
              </w:rPr>
              <w:instrText xml:space="preserve"> PAGEREF _Toc234318896 \h </w:instrText>
            </w:r>
            <w:r>
              <w:rPr>
                <w:noProof/>
                <w:webHidden/>
              </w:rPr>
            </w:r>
            <w:r>
              <w:rPr>
                <w:noProof/>
                <w:webHidden/>
              </w:rPr>
              <w:fldChar w:fldCharType="separate"/>
            </w:r>
            <w:r>
              <w:rPr>
                <w:noProof/>
                <w:webHidden/>
              </w:rPr>
              <w:t>12</w:t>
            </w:r>
            <w:r>
              <w:rPr>
                <w:noProof/>
                <w:webHidden/>
              </w:rPr>
              <w:fldChar w:fldCharType="end"/>
            </w:r>
          </w:hyperlink>
        </w:p>
        <w:p w14:paraId="1E7C70AB" w14:textId="4049D70A" w:rsidR="00833309" w:rsidRDefault="00833309">
          <w:pPr>
            <w:pStyle w:val="TOC1"/>
            <w:tabs>
              <w:tab w:val="right" w:leader="dot" w:pos="9016"/>
            </w:tabs>
            <w:rPr>
              <w:rFonts w:eastAsiaTheme="minorEastAsia"/>
              <w:noProof/>
              <w:lang w:eastAsia="en-GB"/>
            </w:rPr>
          </w:pPr>
          <w:hyperlink w:anchor="_Toc234318897" w:history="1">
            <w:r w:rsidRPr="000A027C">
              <w:rPr>
                <w:rStyle w:val="Hyperlink"/>
                <w:noProof/>
              </w:rPr>
              <w:t>Removeable media</w:t>
            </w:r>
            <w:r>
              <w:rPr>
                <w:noProof/>
                <w:webHidden/>
              </w:rPr>
              <w:tab/>
            </w:r>
            <w:r>
              <w:rPr>
                <w:noProof/>
                <w:webHidden/>
              </w:rPr>
              <w:fldChar w:fldCharType="begin"/>
            </w:r>
            <w:r>
              <w:rPr>
                <w:noProof/>
                <w:webHidden/>
              </w:rPr>
              <w:instrText xml:space="preserve"> PAGEREF _Toc234318897 \h </w:instrText>
            </w:r>
            <w:r>
              <w:rPr>
                <w:noProof/>
                <w:webHidden/>
              </w:rPr>
            </w:r>
            <w:r>
              <w:rPr>
                <w:noProof/>
                <w:webHidden/>
              </w:rPr>
              <w:fldChar w:fldCharType="separate"/>
            </w:r>
            <w:r>
              <w:rPr>
                <w:noProof/>
                <w:webHidden/>
              </w:rPr>
              <w:t>12</w:t>
            </w:r>
            <w:r>
              <w:rPr>
                <w:noProof/>
                <w:webHidden/>
              </w:rPr>
              <w:fldChar w:fldCharType="end"/>
            </w:r>
          </w:hyperlink>
        </w:p>
        <w:p w14:paraId="26FB0074" w14:textId="765A21F9" w:rsidR="00833309" w:rsidRDefault="00833309">
          <w:pPr>
            <w:pStyle w:val="TOC1"/>
            <w:tabs>
              <w:tab w:val="right" w:leader="dot" w:pos="9016"/>
            </w:tabs>
            <w:rPr>
              <w:rFonts w:eastAsiaTheme="minorEastAsia"/>
              <w:noProof/>
              <w:lang w:eastAsia="en-GB"/>
            </w:rPr>
          </w:pPr>
          <w:hyperlink w:anchor="_Toc234318898" w:history="1">
            <w:r w:rsidRPr="000A027C">
              <w:rPr>
                <w:rStyle w:val="Hyperlink"/>
                <w:noProof/>
              </w:rPr>
              <w:t>Personal use of ICT facilities</w:t>
            </w:r>
            <w:r>
              <w:rPr>
                <w:noProof/>
                <w:webHidden/>
              </w:rPr>
              <w:tab/>
            </w:r>
            <w:r>
              <w:rPr>
                <w:noProof/>
                <w:webHidden/>
              </w:rPr>
              <w:fldChar w:fldCharType="begin"/>
            </w:r>
            <w:r>
              <w:rPr>
                <w:noProof/>
                <w:webHidden/>
              </w:rPr>
              <w:instrText xml:space="preserve"> PAGEREF _Toc234318898 \h </w:instrText>
            </w:r>
            <w:r>
              <w:rPr>
                <w:noProof/>
                <w:webHidden/>
              </w:rPr>
            </w:r>
            <w:r>
              <w:rPr>
                <w:noProof/>
                <w:webHidden/>
              </w:rPr>
              <w:fldChar w:fldCharType="separate"/>
            </w:r>
            <w:r>
              <w:rPr>
                <w:noProof/>
                <w:webHidden/>
              </w:rPr>
              <w:t>13</w:t>
            </w:r>
            <w:r>
              <w:rPr>
                <w:noProof/>
                <w:webHidden/>
              </w:rPr>
              <w:fldChar w:fldCharType="end"/>
            </w:r>
          </w:hyperlink>
        </w:p>
        <w:p w14:paraId="064D1BB0" w14:textId="080CB990" w:rsidR="00833309" w:rsidRDefault="00833309">
          <w:pPr>
            <w:pStyle w:val="TOC2"/>
            <w:tabs>
              <w:tab w:val="right" w:leader="dot" w:pos="9016"/>
            </w:tabs>
            <w:rPr>
              <w:rFonts w:eastAsiaTheme="minorEastAsia"/>
              <w:noProof/>
              <w:lang w:eastAsia="en-GB"/>
            </w:rPr>
          </w:pPr>
          <w:hyperlink w:anchor="_Toc234318899" w:history="1">
            <w:r w:rsidRPr="000A027C">
              <w:rPr>
                <w:rStyle w:val="Hyperlink"/>
                <w:noProof/>
              </w:rPr>
              <w:t>Online Purchasing</w:t>
            </w:r>
            <w:r>
              <w:rPr>
                <w:noProof/>
                <w:webHidden/>
              </w:rPr>
              <w:tab/>
            </w:r>
            <w:r>
              <w:rPr>
                <w:noProof/>
                <w:webHidden/>
              </w:rPr>
              <w:fldChar w:fldCharType="begin"/>
            </w:r>
            <w:r>
              <w:rPr>
                <w:noProof/>
                <w:webHidden/>
              </w:rPr>
              <w:instrText xml:space="preserve"> PAGEREF _Toc234318899 \h </w:instrText>
            </w:r>
            <w:r>
              <w:rPr>
                <w:noProof/>
                <w:webHidden/>
              </w:rPr>
            </w:r>
            <w:r>
              <w:rPr>
                <w:noProof/>
                <w:webHidden/>
              </w:rPr>
              <w:fldChar w:fldCharType="separate"/>
            </w:r>
            <w:r>
              <w:rPr>
                <w:noProof/>
                <w:webHidden/>
              </w:rPr>
              <w:t>13</w:t>
            </w:r>
            <w:r>
              <w:rPr>
                <w:noProof/>
                <w:webHidden/>
              </w:rPr>
              <w:fldChar w:fldCharType="end"/>
            </w:r>
          </w:hyperlink>
        </w:p>
        <w:p w14:paraId="572BF598" w14:textId="4A6AA6AD" w:rsidR="00833309" w:rsidRDefault="00833309">
          <w:pPr>
            <w:pStyle w:val="TOC2"/>
            <w:tabs>
              <w:tab w:val="right" w:leader="dot" w:pos="9016"/>
            </w:tabs>
            <w:rPr>
              <w:rFonts w:eastAsiaTheme="minorEastAsia"/>
              <w:noProof/>
              <w:lang w:eastAsia="en-GB"/>
            </w:rPr>
          </w:pPr>
          <w:hyperlink w:anchor="_Toc234318900" w:history="1">
            <w:r w:rsidRPr="000A027C">
              <w:rPr>
                <w:rStyle w:val="Hyperlink"/>
                <w:noProof/>
              </w:rPr>
              <w:t>Personal Printing</w:t>
            </w:r>
            <w:r>
              <w:rPr>
                <w:noProof/>
                <w:webHidden/>
              </w:rPr>
              <w:tab/>
            </w:r>
            <w:r>
              <w:rPr>
                <w:noProof/>
                <w:webHidden/>
              </w:rPr>
              <w:fldChar w:fldCharType="begin"/>
            </w:r>
            <w:r>
              <w:rPr>
                <w:noProof/>
                <w:webHidden/>
              </w:rPr>
              <w:instrText xml:space="preserve"> PAGEREF _Toc234318900 \h </w:instrText>
            </w:r>
            <w:r>
              <w:rPr>
                <w:noProof/>
                <w:webHidden/>
              </w:rPr>
            </w:r>
            <w:r>
              <w:rPr>
                <w:noProof/>
                <w:webHidden/>
              </w:rPr>
              <w:fldChar w:fldCharType="separate"/>
            </w:r>
            <w:r>
              <w:rPr>
                <w:noProof/>
                <w:webHidden/>
              </w:rPr>
              <w:t>13</w:t>
            </w:r>
            <w:r>
              <w:rPr>
                <w:noProof/>
                <w:webHidden/>
              </w:rPr>
              <w:fldChar w:fldCharType="end"/>
            </w:r>
          </w:hyperlink>
        </w:p>
        <w:p w14:paraId="4C79AD12" w14:textId="3DEB759C" w:rsidR="00833309" w:rsidRDefault="00833309">
          <w:pPr>
            <w:pStyle w:val="TOC1"/>
            <w:tabs>
              <w:tab w:val="right" w:leader="dot" w:pos="9016"/>
            </w:tabs>
            <w:rPr>
              <w:rFonts w:eastAsiaTheme="minorEastAsia"/>
              <w:noProof/>
              <w:lang w:eastAsia="en-GB"/>
            </w:rPr>
          </w:pPr>
          <w:hyperlink w:anchor="_Toc234318901" w:history="1">
            <w:r w:rsidRPr="000A027C">
              <w:rPr>
                <w:rStyle w:val="Hyperlink"/>
                <w:noProof/>
              </w:rPr>
              <w:t>Personal social media use</w:t>
            </w:r>
            <w:r>
              <w:rPr>
                <w:noProof/>
                <w:webHidden/>
              </w:rPr>
              <w:tab/>
            </w:r>
            <w:r>
              <w:rPr>
                <w:noProof/>
                <w:webHidden/>
              </w:rPr>
              <w:fldChar w:fldCharType="begin"/>
            </w:r>
            <w:r>
              <w:rPr>
                <w:noProof/>
                <w:webHidden/>
              </w:rPr>
              <w:instrText xml:space="preserve"> PAGEREF _Toc234318901 \h </w:instrText>
            </w:r>
            <w:r>
              <w:rPr>
                <w:noProof/>
                <w:webHidden/>
              </w:rPr>
            </w:r>
            <w:r>
              <w:rPr>
                <w:noProof/>
                <w:webHidden/>
              </w:rPr>
              <w:fldChar w:fldCharType="separate"/>
            </w:r>
            <w:r>
              <w:rPr>
                <w:noProof/>
                <w:webHidden/>
              </w:rPr>
              <w:t>13</w:t>
            </w:r>
            <w:r>
              <w:rPr>
                <w:noProof/>
                <w:webHidden/>
              </w:rPr>
              <w:fldChar w:fldCharType="end"/>
            </w:r>
          </w:hyperlink>
        </w:p>
        <w:p w14:paraId="72F1781B" w14:textId="1619E2C8" w:rsidR="00833309" w:rsidRDefault="00833309">
          <w:pPr>
            <w:pStyle w:val="TOC1"/>
            <w:tabs>
              <w:tab w:val="right" w:leader="dot" w:pos="9016"/>
            </w:tabs>
            <w:rPr>
              <w:rFonts w:eastAsiaTheme="minorEastAsia"/>
              <w:noProof/>
              <w:lang w:eastAsia="en-GB"/>
            </w:rPr>
          </w:pPr>
          <w:hyperlink w:anchor="_Toc234318902" w:history="1">
            <w:r w:rsidRPr="000A027C">
              <w:rPr>
                <w:rStyle w:val="Hyperlink"/>
                <w:noProof/>
              </w:rPr>
              <w:t>Portable and Mobile ICT Equipment</w:t>
            </w:r>
            <w:r>
              <w:rPr>
                <w:noProof/>
                <w:webHidden/>
              </w:rPr>
              <w:tab/>
            </w:r>
            <w:r>
              <w:rPr>
                <w:noProof/>
                <w:webHidden/>
              </w:rPr>
              <w:fldChar w:fldCharType="begin"/>
            </w:r>
            <w:r>
              <w:rPr>
                <w:noProof/>
                <w:webHidden/>
              </w:rPr>
              <w:instrText xml:space="preserve"> PAGEREF _Toc234318902 \h </w:instrText>
            </w:r>
            <w:r>
              <w:rPr>
                <w:noProof/>
                <w:webHidden/>
              </w:rPr>
            </w:r>
            <w:r>
              <w:rPr>
                <w:noProof/>
                <w:webHidden/>
              </w:rPr>
              <w:fldChar w:fldCharType="separate"/>
            </w:r>
            <w:r>
              <w:rPr>
                <w:noProof/>
                <w:webHidden/>
              </w:rPr>
              <w:t>14</w:t>
            </w:r>
            <w:r>
              <w:rPr>
                <w:noProof/>
                <w:webHidden/>
              </w:rPr>
              <w:fldChar w:fldCharType="end"/>
            </w:r>
          </w:hyperlink>
        </w:p>
        <w:p w14:paraId="3499AB94" w14:textId="65ADFC58" w:rsidR="00833309" w:rsidRDefault="00833309">
          <w:pPr>
            <w:pStyle w:val="TOC1"/>
            <w:tabs>
              <w:tab w:val="right" w:leader="dot" w:pos="9016"/>
            </w:tabs>
            <w:rPr>
              <w:rFonts w:eastAsiaTheme="minorEastAsia"/>
              <w:noProof/>
              <w:lang w:eastAsia="en-GB"/>
            </w:rPr>
          </w:pPr>
          <w:hyperlink w:anchor="_Toc234318903" w:history="1">
            <w:r w:rsidRPr="000A027C">
              <w:rPr>
                <w:rStyle w:val="Hyperlink"/>
                <w:noProof/>
              </w:rPr>
              <w:t>Wireless Access</w:t>
            </w:r>
            <w:r>
              <w:rPr>
                <w:noProof/>
                <w:webHidden/>
              </w:rPr>
              <w:tab/>
            </w:r>
            <w:r>
              <w:rPr>
                <w:noProof/>
                <w:webHidden/>
              </w:rPr>
              <w:fldChar w:fldCharType="begin"/>
            </w:r>
            <w:r>
              <w:rPr>
                <w:noProof/>
                <w:webHidden/>
              </w:rPr>
              <w:instrText xml:space="preserve"> PAGEREF _Toc234318903 \h </w:instrText>
            </w:r>
            <w:r>
              <w:rPr>
                <w:noProof/>
                <w:webHidden/>
              </w:rPr>
            </w:r>
            <w:r>
              <w:rPr>
                <w:noProof/>
                <w:webHidden/>
              </w:rPr>
              <w:fldChar w:fldCharType="separate"/>
            </w:r>
            <w:r>
              <w:rPr>
                <w:noProof/>
                <w:webHidden/>
              </w:rPr>
              <w:t>15</w:t>
            </w:r>
            <w:r>
              <w:rPr>
                <w:noProof/>
                <w:webHidden/>
              </w:rPr>
              <w:fldChar w:fldCharType="end"/>
            </w:r>
          </w:hyperlink>
        </w:p>
        <w:p w14:paraId="06582BB4" w14:textId="235DB5A9" w:rsidR="00833309" w:rsidRDefault="00833309">
          <w:pPr>
            <w:pStyle w:val="TOC1"/>
            <w:tabs>
              <w:tab w:val="right" w:leader="dot" w:pos="9016"/>
            </w:tabs>
            <w:rPr>
              <w:rFonts w:eastAsiaTheme="minorEastAsia"/>
              <w:noProof/>
              <w:lang w:eastAsia="en-GB"/>
            </w:rPr>
          </w:pPr>
          <w:hyperlink w:anchor="_Toc234318904" w:history="1">
            <w:r w:rsidRPr="000A027C">
              <w:rPr>
                <w:rStyle w:val="Hyperlink"/>
                <w:noProof/>
              </w:rPr>
              <w:t>Remote Access</w:t>
            </w:r>
            <w:r>
              <w:rPr>
                <w:noProof/>
                <w:webHidden/>
              </w:rPr>
              <w:tab/>
            </w:r>
            <w:r>
              <w:rPr>
                <w:noProof/>
                <w:webHidden/>
              </w:rPr>
              <w:fldChar w:fldCharType="begin"/>
            </w:r>
            <w:r>
              <w:rPr>
                <w:noProof/>
                <w:webHidden/>
              </w:rPr>
              <w:instrText xml:space="preserve"> PAGEREF _Toc234318904 \h </w:instrText>
            </w:r>
            <w:r>
              <w:rPr>
                <w:noProof/>
                <w:webHidden/>
              </w:rPr>
            </w:r>
            <w:r>
              <w:rPr>
                <w:noProof/>
                <w:webHidden/>
              </w:rPr>
              <w:fldChar w:fldCharType="separate"/>
            </w:r>
            <w:r>
              <w:rPr>
                <w:noProof/>
                <w:webHidden/>
              </w:rPr>
              <w:t>15</w:t>
            </w:r>
            <w:r>
              <w:rPr>
                <w:noProof/>
                <w:webHidden/>
              </w:rPr>
              <w:fldChar w:fldCharType="end"/>
            </w:r>
          </w:hyperlink>
        </w:p>
        <w:p w14:paraId="7F91512F" w14:textId="1B054876" w:rsidR="00833309" w:rsidRDefault="00833309">
          <w:pPr>
            <w:pStyle w:val="TOC1"/>
            <w:tabs>
              <w:tab w:val="right" w:leader="dot" w:pos="9016"/>
            </w:tabs>
            <w:rPr>
              <w:rFonts w:eastAsiaTheme="minorEastAsia"/>
              <w:noProof/>
              <w:lang w:eastAsia="en-GB"/>
            </w:rPr>
          </w:pPr>
          <w:hyperlink w:anchor="_Toc234318905" w:history="1">
            <w:r w:rsidRPr="000A027C">
              <w:rPr>
                <w:rStyle w:val="Hyperlink"/>
                <w:noProof/>
              </w:rPr>
              <w:t>Privileged access</w:t>
            </w:r>
            <w:r>
              <w:rPr>
                <w:noProof/>
                <w:webHidden/>
              </w:rPr>
              <w:tab/>
            </w:r>
            <w:r>
              <w:rPr>
                <w:noProof/>
                <w:webHidden/>
              </w:rPr>
              <w:fldChar w:fldCharType="begin"/>
            </w:r>
            <w:r>
              <w:rPr>
                <w:noProof/>
                <w:webHidden/>
              </w:rPr>
              <w:instrText xml:space="preserve"> PAGEREF _Toc234318905 \h </w:instrText>
            </w:r>
            <w:r>
              <w:rPr>
                <w:noProof/>
                <w:webHidden/>
              </w:rPr>
            </w:r>
            <w:r>
              <w:rPr>
                <w:noProof/>
                <w:webHidden/>
              </w:rPr>
              <w:fldChar w:fldCharType="separate"/>
            </w:r>
            <w:r>
              <w:rPr>
                <w:noProof/>
                <w:webHidden/>
              </w:rPr>
              <w:t>15</w:t>
            </w:r>
            <w:r>
              <w:rPr>
                <w:noProof/>
                <w:webHidden/>
              </w:rPr>
              <w:fldChar w:fldCharType="end"/>
            </w:r>
          </w:hyperlink>
        </w:p>
        <w:p w14:paraId="04E46C24" w14:textId="50A079BD" w:rsidR="00833309" w:rsidRDefault="00833309">
          <w:pPr>
            <w:pStyle w:val="TOC1"/>
            <w:tabs>
              <w:tab w:val="right" w:leader="dot" w:pos="9016"/>
            </w:tabs>
            <w:rPr>
              <w:rFonts w:eastAsiaTheme="minorEastAsia"/>
              <w:noProof/>
              <w:lang w:eastAsia="en-GB"/>
            </w:rPr>
          </w:pPr>
          <w:hyperlink w:anchor="_Toc234318906" w:history="1">
            <w:r w:rsidRPr="000A027C">
              <w:rPr>
                <w:rStyle w:val="Hyperlink"/>
                <w:noProof/>
              </w:rPr>
              <w:t>Care of equipment</w:t>
            </w:r>
            <w:r>
              <w:rPr>
                <w:noProof/>
                <w:webHidden/>
              </w:rPr>
              <w:tab/>
            </w:r>
            <w:r>
              <w:rPr>
                <w:noProof/>
                <w:webHidden/>
              </w:rPr>
              <w:fldChar w:fldCharType="begin"/>
            </w:r>
            <w:r>
              <w:rPr>
                <w:noProof/>
                <w:webHidden/>
              </w:rPr>
              <w:instrText xml:space="preserve"> PAGEREF _Toc234318906 \h </w:instrText>
            </w:r>
            <w:r>
              <w:rPr>
                <w:noProof/>
                <w:webHidden/>
              </w:rPr>
            </w:r>
            <w:r>
              <w:rPr>
                <w:noProof/>
                <w:webHidden/>
              </w:rPr>
              <w:fldChar w:fldCharType="separate"/>
            </w:r>
            <w:r>
              <w:rPr>
                <w:noProof/>
                <w:webHidden/>
              </w:rPr>
              <w:t>15</w:t>
            </w:r>
            <w:r>
              <w:rPr>
                <w:noProof/>
                <w:webHidden/>
              </w:rPr>
              <w:fldChar w:fldCharType="end"/>
            </w:r>
          </w:hyperlink>
        </w:p>
        <w:p w14:paraId="4A15627E" w14:textId="24FF3104" w:rsidR="00833309" w:rsidRDefault="00833309">
          <w:pPr>
            <w:pStyle w:val="TOC1"/>
            <w:tabs>
              <w:tab w:val="right" w:leader="dot" w:pos="9016"/>
            </w:tabs>
            <w:rPr>
              <w:rFonts w:eastAsiaTheme="minorEastAsia"/>
              <w:noProof/>
              <w:lang w:eastAsia="en-GB"/>
            </w:rPr>
          </w:pPr>
          <w:hyperlink w:anchor="_Toc234318907" w:history="1">
            <w:r w:rsidRPr="000A027C">
              <w:rPr>
                <w:rStyle w:val="Hyperlink"/>
                <w:noProof/>
              </w:rPr>
              <w:t>Access from Outside the UK</w:t>
            </w:r>
            <w:r>
              <w:rPr>
                <w:noProof/>
                <w:webHidden/>
              </w:rPr>
              <w:tab/>
            </w:r>
            <w:r>
              <w:rPr>
                <w:noProof/>
                <w:webHidden/>
              </w:rPr>
              <w:fldChar w:fldCharType="begin"/>
            </w:r>
            <w:r>
              <w:rPr>
                <w:noProof/>
                <w:webHidden/>
              </w:rPr>
              <w:instrText xml:space="preserve"> PAGEREF _Toc234318907 \h </w:instrText>
            </w:r>
            <w:r>
              <w:rPr>
                <w:noProof/>
                <w:webHidden/>
              </w:rPr>
            </w:r>
            <w:r>
              <w:rPr>
                <w:noProof/>
                <w:webHidden/>
              </w:rPr>
              <w:fldChar w:fldCharType="separate"/>
            </w:r>
            <w:r>
              <w:rPr>
                <w:noProof/>
                <w:webHidden/>
              </w:rPr>
              <w:t>16</w:t>
            </w:r>
            <w:r>
              <w:rPr>
                <w:noProof/>
                <w:webHidden/>
              </w:rPr>
              <w:fldChar w:fldCharType="end"/>
            </w:r>
          </w:hyperlink>
        </w:p>
        <w:p w14:paraId="31704534" w14:textId="6FF65628" w:rsidR="00833309" w:rsidRDefault="00833309">
          <w:pPr>
            <w:pStyle w:val="TOC1"/>
            <w:tabs>
              <w:tab w:val="right" w:leader="dot" w:pos="9016"/>
            </w:tabs>
            <w:rPr>
              <w:rFonts w:eastAsiaTheme="minorEastAsia"/>
              <w:noProof/>
              <w:lang w:eastAsia="en-GB"/>
            </w:rPr>
          </w:pPr>
          <w:hyperlink w:anchor="_Toc234318908" w:history="1">
            <w:r w:rsidRPr="000A027C">
              <w:rPr>
                <w:rStyle w:val="Hyperlink"/>
                <w:noProof/>
              </w:rPr>
              <w:t>Printing</w:t>
            </w:r>
            <w:r>
              <w:rPr>
                <w:noProof/>
                <w:webHidden/>
              </w:rPr>
              <w:tab/>
            </w:r>
            <w:r>
              <w:rPr>
                <w:noProof/>
                <w:webHidden/>
              </w:rPr>
              <w:fldChar w:fldCharType="begin"/>
            </w:r>
            <w:r>
              <w:rPr>
                <w:noProof/>
                <w:webHidden/>
              </w:rPr>
              <w:instrText xml:space="preserve"> PAGEREF _Toc234318908 \h </w:instrText>
            </w:r>
            <w:r>
              <w:rPr>
                <w:noProof/>
                <w:webHidden/>
              </w:rPr>
            </w:r>
            <w:r>
              <w:rPr>
                <w:noProof/>
                <w:webHidden/>
              </w:rPr>
              <w:fldChar w:fldCharType="separate"/>
            </w:r>
            <w:r>
              <w:rPr>
                <w:noProof/>
                <w:webHidden/>
              </w:rPr>
              <w:t>16</w:t>
            </w:r>
            <w:r>
              <w:rPr>
                <w:noProof/>
                <w:webHidden/>
              </w:rPr>
              <w:fldChar w:fldCharType="end"/>
            </w:r>
          </w:hyperlink>
        </w:p>
        <w:p w14:paraId="2E09EAFF" w14:textId="3B1BB608" w:rsidR="004027FE" w:rsidRDefault="004027FE">
          <w:r>
            <w:rPr>
              <w:b/>
              <w:bCs/>
              <w:noProof/>
            </w:rPr>
            <w:fldChar w:fldCharType="end"/>
          </w:r>
        </w:p>
      </w:sdtContent>
    </w:sdt>
    <w:p w14:paraId="741F8A6C" w14:textId="77777777" w:rsidR="004027FE" w:rsidRDefault="004027FE" w:rsidP="004027FE">
      <w:pPr>
        <w:rPr>
          <w:b/>
          <w:bCs/>
        </w:rPr>
      </w:pPr>
    </w:p>
    <w:p w14:paraId="4F00D018" w14:textId="77777777" w:rsidR="00BB035D" w:rsidRDefault="00BB035D">
      <w:pPr>
        <w:rPr>
          <w:b/>
          <w:bCs/>
          <w:lang w:val="en-US"/>
        </w:rPr>
      </w:pPr>
    </w:p>
    <w:p w14:paraId="4788677D" w14:textId="5BE6619D" w:rsidR="4C9FD581" w:rsidRDefault="4C9FD581" w:rsidP="4C9FD581">
      <w:pPr>
        <w:rPr>
          <w:b/>
          <w:bCs/>
          <w:lang w:val="en-US"/>
        </w:rPr>
      </w:pPr>
    </w:p>
    <w:p w14:paraId="0CCA3FD4" w14:textId="479B4FD9" w:rsidR="4C9FD581" w:rsidRDefault="4C9FD581" w:rsidP="4C9FD581">
      <w:pPr>
        <w:rPr>
          <w:b/>
          <w:bCs/>
          <w:lang w:val="en-US"/>
        </w:rPr>
      </w:pPr>
    </w:p>
    <w:p w14:paraId="1AD22F78" w14:textId="2FD21C4F" w:rsidR="4C9FD581" w:rsidRDefault="4C9FD581" w:rsidP="4C9FD581">
      <w:pPr>
        <w:rPr>
          <w:b/>
          <w:bCs/>
          <w:lang w:val="en-US"/>
        </w:rPr>
      </w:pPr>
    </w:p>
    <w:p w14:paraId="2909A3C2" w14:textId="0A734F91" w:rsidR="4C9FD581" w:rsidRDefault="4C9FD581" w:rsidP="4C9FD581">
      <w:pPr>
        <w:rPr>
          <w:b/>
          <w:bCs/>
          <w:lang w:val="en-US"/>
        </w:rPr>
      </w:pPr>
    </w:p>
    <w:p w14:paraId="676A4748" w14:textId="5FB7C48B" w:rsidR="4C9FD581" w:rsidRDefault="4C9FD581" w:rsidP="4C9FD581">
      <w:pPr>
        <w:rPr>
          <w:b/>
          <w:bCs/>
          <w:lang w:val="en-US"/>
        </w:rPr>
      </w:pPr>
    </w:p>
    <w:p w14:paraId="6D1D4142" w14:textId="3CE9A3D0" w:rsidR="4C9FD581" w:rsidRDefault="4C9FD581" w:rsidP="4C9FD581">
      <w:pPr>
        <w:rPr>
          <w:b/>
          <w:bCs/>
          <w:lang w:val="en-US"/>
        </w:rPr>
      </w:pPr>
    </w:p>
    <w:p w14:paraId="3C192248" w14:textId="5E940D75" w:rsidR="4C9FD581" w:rsidRDefault="4C9FD581" w:rsidP="4C9FD581">
      <w:pPr>
        <w:rPr>
          <w:b/>
          <w:bCs/>
          <w:lang w:val="en-US"/>
        </w:rPr>
      </w:pPr>
    </w:p>
    <w:p w14:paraId="1B2AE8C8" w14:textId="77B8463F" w:rsidR="4C9FD581" w:rsidRDefault="4C9FD581" w:rsidP="4C9FD581">
      <w:pPr>
        <w:rPr>
          <w:b/>
          <w:bCs/>
          <w:lang w:val="en-US"/>
        </w:rPr>
      </w:pPr>
    </w:p>
    <w:p w14:paraId="2FD52304" w14:textId="036FC439" w:rsidR="4C9FD581" w:rsidRDefault="4C9FD581" w:rsidP="4C9FD581">
      <w:pPr>
        <w:rPr>
          <w:b/>
          <w:bCs/>
          <w:lang w:val="en-US"/>
        </w:rPr>
      </w:pPr>
    </w:p>
    <w:p w14:paraId="5522BD12" w14:textId="0B8B1F7A" w:rsidR="4C9FD581" w:rsidRDefault="4C9FD581" w:rsidP="4C9FD581">
      <w:pPr>
        <w:rPr>
          <w:b/>
          <w:bCs/>
          <w:lang w:val="en-US"/>
        </w:rPr>
      </w:pPr>
    </w:p>
    <w:p w14:paraId="7E8BF054" w14:textId="115A9302" w:rsidR="4C9FD581" w:rsidRDefault="4C9FD581" w:rsidP="4C9FD581">
      <w:pPr>
        <w:rPr>
          <w:b/>
          <w:bCs/>
          <w:lang w:val="en-US"/>
        </w:rPr>
      </w:pPr>
    </w:p>
    <w:p w14:paraId="20668F88" w14:textId="61E6B136" w:rsidR="4C9FD581" w:rsidRDefault="4C9FD581" w:rsidP="4C9FD581">
      <w:pPr>
        <w:rPr>
          <w:b/>
          <w:bCs/>
          <w:lang w:val="en-US"/>
        </w:rPr>
      </w:pPr>
    </w:p>
    <w:p w14:paraId="149A7B2F" w14:textId="3E964311" w:rsidR="4C9FD581" w:rsidRDefault="4C9FD581" w:rsidP="4C9FD581">
      <w:pPr>
        <w:rPr>
          <w:b/>
          <w:bCs/>
          <w:lang w:val="en-US"/>
        </w:rPr>
      </w:pPr>
    </w:p>
    <w:p w14:paraId="5114705A" w14:textId="26887F3D" w:rsidR="4C9FD581" w:rsidRDefault="4C9FD581" w:rsidP="4C9FD581">
      <w:pPr>
        <w:rPr>
          <w:b/>
          <w:bCs/>
          <w:lang w:val="en-US"/>
        </w:rPr>
      </w:pPr>
    </w:p>
    <w:p w14:paraId="0A2D62BD" w14:textId="6D9AD264" w:rsidR="4C9FD581" w:rsidRDefault="4C9FD581" w:rsidP="4C9FD581">
      <w:pPr>
        <w:rPr>
          <w:b/>
          <w:bCs/>
          <w:lang w:val="en-US"/>
        </w:rPr>
      </w:pPr>
    </w:p>
    <w:p w14:paraId="6B8D2F18" w14:textId="29BFDE8C" w:rsidR="4C9FD581" w:rsidRDefault="4C9FD581" w:rsidP="4C9FD581">
      <w:pPr>
        <w:rPr>
          <w:b/>
          <w:bCs/>
          <w:lang w:val="en-US"/>
        </w:rPr>
      </w:pPr>
    </w:p>
    <w:p w14:paraId="366A4525" w14:textId="1ECB876D" w:rsidR="4C9FD581" w:rsidRDefault="4C9FD581" w:rsidP="4C9FD581">
      <w:pPr>
        <w:rPr>
          <w:b/>
          <w:bCs/>
          <w:lang w:val="en-US"/>
        </w:rPr>
      </w:pPr>
    </w:p>
    <w:p w14:paraId="2DC96DC0" w14:textId="59504531" w:rsidR="4C9FD581" w:rsidRDefault="4C9FD581" w:rsidP="4C9FD581">
      <w:pPr>
        <w:rPr>
          <w:b/>
          <w:bCs/>
          <w:lang w:val="en-US"/>
        </w:rPr>
      </w:pPr>
    </w:p>
    <w:p w14:paraId="0602A2DA" w14:textId="77208BAA" w:rsidR="4C9FD581" w:rsidRDefault="4C9FD581" w:rsidP="4C9FD581">
      <w:pPr>
        <w:rPr>
          <w:b/>
          <w:bCs/>
          <w:lang w:val="en-US"/>
        </w:rPr>
      </w:pPr>
    </w:p>
    <w:p w14:paraId="35BB50B4" w14:textId="77777777" w:rsidR="00833309" w:rsidRDefault="00833309" w:rsidP="4C9FD581">
      <w:pPr>
        <w:rPr>
          <w:b/>
          <w:bCs/>
          <w:lang w:val="en-US"/>
        </w:rPr>
      </w:pPr>
    </w:p>
    <w:p w14:paraId="0C7CBA8C" w14:textId="77777777" w:rsidR="00833309" w:rsidRDefault="00833309" w:rsidP="4C9FD581">
      <w:pPr>
        <w:rPr>
          <w:b/>
          <w:bCs/>
          <w:lang w:val="en-US"/>
        </w:rPr>
      </w:pPr>
    </w:p>
    <w:p w14:paraId="30CDEA0C" w14:textId="0E41E4C4" w:rsidR="00BB035D" w:rsidRDefault="00BB035D" w:rsidP="00EE2C11">
      <w:pPr>
        <w:pStyle w:val="Heading1"/>
        <w:rPr>
          <w:lang w:val="en-US"/>
        </w:rPr>
      </w:pPr>
      <w:bookmarkStart w:id="0" w:name="_Toc234318876"/>
      <w:r>
        <w:rPr>
          <w:lang w:val="en-US"/>
        </w:rPr>
        <w:lastRenderedPageBreak/>
        <w:t>Policy Statement</w:t>
      </w:r>
      <w:bookmarkEnd w:id="0"/>
    </w:p>
    <w:p w14:paraId="22765F49" w14:textId="3DBC6B3E" w:rsidR="00BB035D" w:rsidRDefault="00BB035D">
      <w:r>
        <w:t>Unity Schools Partnership s</w:t>
      </w:r>
      <w:r w:rsidRPr="00BB035D">
        <w:t>ubscribe to a set of shared values, principles and operational processes that ensure quality education for all our young people. Our central belief is that every young life is special – open to possibility, gifted with the potential to change the world for the better. Our ambition is to unlock the potential of all children, remove the barriers that limit aspiration and ensure that all our children succeed.</w:t>
      </w:r>
    </w:p>
    <w:p w14:paraId="20EC00CF" w14:textId="021A9FFE" w:rsidR="00BB035D" w:rsidRDefault="00E9257C">
      <w:r>
        <w:t xml:space="preserve">The aim of this policy is to ensure that all users of IT at </w:t>
      </w:r>
      <w:r w:rsidR="00F66A08">
        <w:t>Unity Schools Partnership</w:t>
      </w:r>
      <w:r>
        <w:t xml:space="preserve"> use it safely within legal and statutory frameworks, within expectations</w:t>
      </w:r>
      <w:r w:rsidR="2489547A">
        <w:t xml:space="preserve"> of</w:t>
      </w:r>
      <w:r>
        <w:t xml:space="preserve"> the </w:t>
      </w:r>
      <w:r w:rsidR="00F66A08">
        <w:t>Unity Schools Partnership</w:t>
      </w:r>
      <w:r>
        <w:t xml:space="preserve"> culture and ethos. </w:t>
      </w:r>
    </w:p>
    <w:p w14:paraId="0B8F1EBA" w14:textId="5E234082" w:rsidR="00E9257C" w:rsidRDefault="00E9257C" w:rsidP="00EE2C11">
      <w:pPr>
        <w:pStyle w:val="Heading1"/>
      </w:pPr>
      <w:bookmarkStart w:id="1" w:name="_Toc234318877"/>
      <w:r w:rsidRPr="00E9257C">
        <w:t>Scope</w:t>
      </w:r>
      <w:bookmarkEnd w:id="1"/>
      <w:r w:rsidRPr="00E9257C">
        <w:t xml:space="preserve"> </w:t>
      </w:r>
    </w:p>
    <w:p w14:paraId="7683EEDD" w14:textId="7F703BC6" w:rsidR="00E9257C" w:rsidRDefault="00E9257C">
      <w:r>
        <w:t xml:space="preserve">This policy applies to all employees, governors, volunteers and contractors (termed users in this policy) and details </w:t>
      </w:r>
      <w:r w:rsidR="00F66A08">
        <w:t>Unity Schools Partnership</w:t>
      </w:r>
      <w:r>
        <w:t xml:space="preserve">’s expectations of all users when using IT equipment in </w:t>
      </w:r>
      <w:r w:rsidR="00F66A08">
        <w:t>Unity Schools Partnership</w:t>
      </w:r>
      <w:r>
        <w:t xml:space="preserve">. </w:t>
      </w:r>
      <w:r w:rsidR="4CD71D04">
        <w:t xml:space="preserve">There is a separate policy for students. </w:t>
      </w:r>
    </w:p>
    <w:p w14:paraId="3C27328D" w14:textId="01BE8A19" w:rsidR="00F66A08" w:rsidRDefault="00E9257C">
      <w:r>
        <w:t xml:space="preserve">The purpose of this policy is to ensure all users understand the way in which IT equipment, software and Wi-Fi is to be used in </w:t>
      </w:r>
      <w:r w:rsidR="7D231E6A">
        <w:t>the Trust</w:t>
      </w:r>
      <w:r>
        <w:t xml:space="preserve">. This policy sets out to ensure that all IT facilities are used effectively and for their intended purpose, </w:t>
      </w:r>
      <w:r w:rsidR="00D55811">
        <w:t xml:space="preserve">whilst </w:t>
      </w:r>
      <w:r w:rsidR="003644AD">
        <w:t>meet</w:t>
      </w:r>
      <w:r w:rsidR="00D55811">
        <w:t>ing</w:t>
      </w:r>
      <w:r w:rsidR="003644AD">
        <w:t xml:space="preserve"> our safeguarding responsibilities, </w:t>
      </w:r>
      <w:r>
        <w:t>without infringing on legal requirements</w:t>
      </w:r>
      <w:r w:rsidR="005A6195">
        <w:t xml:space="preserve">, </w:t>
      </w:r>
      <w:r>
        <w:t>and without creating unnecessary risk to</w:t>
      </w:r>
      <w:r w:rsidR="0F424B41">
        <w:t xml:space="preserve"> the</w:t>
      </w:r>
      <w:r>
        <w:t xml:space="preserve"> </w:t>
      </w:r>
      <w:r w:rsidR="1BD50C52">
        <w:t>Trust</w:t>
      </w:r>
      <w:r w:rsidR="00F66A08">
        <w:t>.</w:t>
      </w:r>
    </w:p>
    <w:p w14:paraId="371520AF" w14:textId="37D5A766" w:rsidR="00E9257C" w:rsidRDefault="00F66A08">
      <w:r>
        <w:t xml:space="preserve"> </w:t>
      </w:r>
      <w:r w:rsidR="000F4912">
        <w:t xml:space="preserve">When </w:t>
      </w:r>
      <w:r w:rsidR="00E9257C">
        <w:t xml:space="preserve">using </w:t>
      </w:r>
      <w:r w:rsidR="12148F99">
        <w:t>Trust</w:t>
      </w:r>
      <w:r>
        <w:t xml:space="preserve"> </w:t>
      </w:r>
      <w:r w:rsidR="00E9257C">
        <w:t xml:space="preserve">IT equipment or by accessing </w:t>
      </w:r>
      <w:r w:rsidR="34C5B37B">
        <w:t xml:space="preserve">Trust </w:t>
      </w:r>
      <w:r w:rsidR="00E9257C">
        <w:t>data or systems on a personal device you are agreeing to adhere to this policy.</w:t>
      </w:r>
      <w:r w:rsidR="0B94D67C">
        <w:t xml:space="preserve"> More detail regarding the use of personal devices can be found in the Personal Device Policy.</w:t>
      </w:r>
    </w:p>
    <w:p w14:paraId="0D08757E" w14:textId="62764689" w:rsidR="00EF683F" w:rsidRDefault="00EF683F" w:rsidP="00507D94">
      <w:pPr>
        <w:pStyle w:val="Heading1"/>
      </w:pPr>
      <w:bookmarkStart w:id="2" w:name="_Toc234318878"/>
      <w:r w:rsidRPr="00EF683F">
        <w:t>Responsibilities</w:t>
      </w:r>
      <w:bookmarkEnd w:id="2"/>
      <w:r w:rsidRPr="00EF683F">
        <w:t xml:space="preserve"> </w:t>
      </w:r>
    </w:p>
    <w:p w14:paraId="64191917" w14:textId="72473068" w:rsidR="00EF683F" w:rsidRDefault="00EF683F" w:rsidP="00EF683F">
      <w:pPr>
        <w:rPr>
          <w:lang w:val="en-US"/>
        </w:rPr>
      </w:pPr>
      <w:r>
        <w:rPr>
          <w:lang w:val="en-US"/>
        </w:rPr>
        <w:t xml:space="preserve">The below outlines the responsibilities that people have within Unity Schools Partnership with </w:t>
      </w:r>
      <w:r w:rsidR="00833309">
        <w:rPr>
          <w:lang w:val="en-US"/>
        </w:rPr>
        <w:t>regard</w:t>
      </w:r>
      <w:r>
        <w:rPr>
          <w:lang w:val="en-US"/>
        </w:rPr>
        <w:t xml:space="preserve"> to the acceptable use of IT:</w:t>
      </w:r>
    </w:p>
    <w:p w14:paraId="31E47D5E" w14:textId="77777777" w:rsidR="00EF683F" w:rsidRDefault="00EF683F" w:rsidP="008A69DD">
      <w:pPr>
        <w:pStyle w:val="ListParagraph"/>
        <w:numPr>
          <w:ilvl w:val="0"/>
          <w:numId w:val="1"/>
        </w:numPr>
        <w:rPr>
          <w:lang w:val="en-US"/>
        </w:rPr>
      </w:pPr>
      <w:r>
        <w:rPr>
          <w:lang w:val="en-US"/>
        </w:rPr>
        <w:t>Board</w:t>
      </w:r>
    </w:p>
    <w:p w14:paraId="03D1CCD9" w14:textId="7AD90215" w:rsidR="00EF683F" w:rsidRPr="00EF683F" w:rsidRDefault="00682F07" w:rsidP="008A69DD">
      <w:pPr>
        <w:pStyle w:val="ListParagraph"/>
        <w:numPr>
          <w:ilvl w:val="1"/>
          <w:numId w:val="1"/>
        </w:numPr>
        <w:rPr>
          <w:lang w:val="en-US"/>
        </w:rPr>
      </w:pPr>
      <w:r>
        <w:rPr>
          <w:lang w:val="en-US"/>
        </w:rPr>
        <w:t>Approves this policy</w:t>
      </w:r>
    </w:p>
    <w:p w14:paraId="22AC58A8" w14:textId="77777777" w:rsidR="00EF683F" w:rsidRDefault="00EF683F" w:rsidP="008A69DD">
      <w:pPr>
        <w:pStyle w:val="ListParagraph"/>
        <w:numPr>
          <w:ilvl w:val="0"/>
          <w:numId w:val="1"/>
        </w:numPr>
        <w:rPr>
          <w:lang w:val="en-US"/>
        </w:rPr>
      </w:pPr>
      <w:r>
        <w:rPr>
          <w:lang w:val="en-US"/>
        </w:rPr>
        <w:t>CEO</w:t>
      </w:r>
    </w:p>
    <w:p w14:paraId="37460F8F" w14:textId="68BE685D" w:rsidR="00EF683F" w:rsidRDefault="00833309" w:rsidP="008A69DD">
      <w:pPr>
        <w:pStyle w:val="ListParagraph"/>
        <w:numPr>
          <w:ilvl w:val="1"/>
          <w:numId w:val="1"/>
        </w:numPr>
        <w:rPr>
          <w:lang w:val="en-US"/>
        </w:rPr>
      </w:pPr>
      <w:r>
        <w:rPr>
          <w:lang w:val="en-US"/>
        </w:rPr>
        <w:t>Ensure</w:t>
      </w:r>
      <w:r w:rsidR="00682F07">
        <w:rPr>
          <w:lang w:val="en-US"/>
        </w:rPr>
        <w:t xml:space="preserve"> </w:t>
      </w:r>
      <w:r w:rsidR="002F5E5A">
        <w:rPr>
          <w:lang w:val="en-US"/>
        </w:rPr>
        <w:t>users</w:t>
      </w:r>
      <w:r w:rsidR="00682F07">
        <w:rPr>
          <w:lang w:val="en-US"/>
        </w:rPr>
        <w:t xml:space="preserve"> are aware of and adhere to this policy</w:t>
      </w:r>
    </w:p>
    <w:p w14:paraId="29C8A29E" w14:textId="5878BC37" w:rsidR="00682F07" w:rsidRDefault="00833309" w:rsidP="008A69DD">
      <w:pPr>
        <w:pStyle w:val="ListParagraph"/>
        <w:numPr>
          <w:ilvl w:val="1"/>
          <w:numId w:val="1"/>
        </w:numPr>
        <w:rPr>
          <w:lang w:val="en-US"/>
        </w:rPr>
      </w:pPr>
      <w:r>
        <w:rPr>
          <w:lang w:val="en-US"/>
        </w:rPr>
        <w:t>Ensure</w:t>
      </w:r>
      <w:r w:rsidR="00682F07">
        <w:rPr>
          <w:lang w:val="en-US"/>
        </w:rPr>
        <w:t xml:space="preserve"> that any breaches of this policy are dealt with swiftly, effectively, consistently and fairly </w:t>
      </w:r>
    </w:p>
    <w:p w14:paraId="15CFC4E8" w14:textId="77777777" w:rsidR="00EF683F" w:rsidRPr="006D2F66" w:rsidRDefault="00EF683F" w:rsidP="00EF683F">
      <w:pPr>
        <w:pStyle w:val="ListParagraph"/>
        <w:ind w:left="1440"/>
        <w:rPr>
          <w:lang w:val="en-US"/>
        </w:rPr>
      </w:pPr>
    </w:p>
    <w:p w14:paraId="5EC1B798" w14:textId="77777777" w:rsidR="00EF683F" w:rsidRDefault="00EF683F" w:rsidP="008A69DD">
      <w:pPr>
        <w:pStyle w:val="ListParagraph"/>
        <w:numPr>
          <w:ilvl w:val="0"/>
          <w:numId w:val="1"/>
        </w:numPr>
        <w:rPr>
          <w:lang w:val="en-US"/>
        </w:rPr>
      </w:pPr>
      <w:r>
        <w:rPr>
          <w:lang w:val="en-US"/>
        </w:rPr>
        <w:t>Director of IT</w:t>
      </w:r>
    </w:p>
    <w:p w14:paraId="48AD2EB7" w14:textId="27AAE38F" w:rsidR="00EF683F" w:rsidRDefault="00EF683F" w:rsidP="008A69DD">
      <w:pPr>
        <w:pStyle w:val="ListParagraph"/>
        <w:numPr>
          <w:ilvl w:val="1"/>
          <w:numId w:val="1"/>
        </w:numPr>
        <w:rPr>
          <w:lang w:val="en-US"/>
        </w:rPr>
      </w:pPr>
      <w:r>
        <w:rPr>
          <w:lang w:val="en-US"/>
        </w:rPr>
        <w:lastRenderedPageBreak/>
        <w:t xml:space="preserve">Owns the </w:t>
      </w:r>
      <w:r w:rsidR="005E7BC1">
        <w:rPr>
          <w:lang w:val="en-US"/>
        </w:rPr>
        <w:t>Acceptable Usage</w:t>
      </w:r>
      <w:r>
        <w:rPr>
          <w:lang w:val="en-US"/>
        </w:rPr>
        <w:t xml:space="preserve"> Policy </w:t>
      </w:r>
    </w:p>
    <w:p w14:paraId="2C8E2D5C" w14:textId="5E9959E7" w:rsidR="00EF683F" w:rsidRPr="0004060F" w:rsidRDefault="00EF683F" w:rsidP="008A69DD">
      <w:pPr>
        <w:pStyle w:val="ListParagraph"/>
        <w:numPr>
          <w:ilvl w:val="1"/>
          <w:numId w:val="1"/>
        </w:numPr>
        <w:rPr>
          <w:lang w:val="en-US"/>
        </w:rPr>
      </w:pPr>
      <w:r>
        <w:rPr>
          <w:lang w:val="en-US"/>
        </w:rPr>
        <w:t xml:space="preserve">Responsible for the deployment and maintenance of agreed controls </w:t>
      </w:r>
    </w:p>
    <w:p w14:paraId="1FB56BC5" w14:textId="77777777" w:rsidR="00EF683F" w:rsidRDefault="00EF683F" w:rsidP="00EF683F">
      <w:pPr>
        <w:pStyle w:val="ListParagraph"/>
        <w:ind w:left="1440"/>
        <w:rPr>
          <w:lang w:val="en-US"/>
        </w:rPr>
      </w:pPr>
    </w:p>
    <w:p w14:paraId="0DF416FF" w14:textId="0E4D7E07" w:rsidR="00EF683F" w:rsidRDefault="00EF683F" w:rsidP="008A69DD">
      <w:pPr>
        <w:pStyle w:val="ListParagraph"/>
        <w:numPr>
          <w:ilvl w:val="0"/>
          <w:numId w:val="1"/>
        </w:numPr>
        <w:rPr>
          <w:lang w:val="en-US"/>
        </w:rPr>
      </w:pPr>
      <w:r w:rsidRPr="4C9FD581">
        <w:rPr>
          <w:lang w:val="en-US"/>
        </w:rPr>
        <w:t xml:space="preserve">Headteachers and </w:t>
      </w:r>
      <w:r w:rsidR="1EA85AC4" w:rsidRPr="4C9FD581">
        <w:rPr>
          <w:lang w:val="en-US"/>
        </w:rPr>
        <w:t xml:space="preserve">Central Trust Senior </w:t>
      </w:r>
      <w:r w:rsidR="2889580B" w:rsidRPr="4C9FD581">
        <w:rPr>
          <w:lang w:val="en-US"/>
        </w:rPr>
        <w:t xml:space="preserve">Leadership </w:t>
      </w:r>
      <w:r w:rsidR="1EA85AC4" w:rsidRPr="4C9FD581">
        <w:rPr>
          <w:lang w:val="en-US"/>
        </w:rPr>
        <w:t>Team</w:t>
      </w:r>
      <w:r w:rsidR="1EA85AC4" w:rsidRPr="4C9FD581">
        <w:rPr>
          <w:highlight w:val="yellow"/>
          <w:lang w:val="en-US"/>
        </w:rPr>
        <w:t xml:space="preserve"> </w:t>
      </w:r>
    </w:p>
    <w:p w14:paraId="6822F17A" w14:textId="21D1C537" w:rsidR="00EF683F" w:rsidRDefault="00EF683F" w:rsidP="008A69DD">
      <w:pPr>
        <w:pStyle w:val="ListParagraph"/>
        <w:numPr>
          <w:ilvl w:val="1"/>
          <w:numId w:val="1"/>
        </w:numPr>
        <w:rPr>
          <w:lang w:val="en-US"/>
        </w:rPr>
      </w:pPr>
      <w:r w:rsidRPr="012B2CD5">
        <w:rPr>
          <w:lang w:val="en-US"/>
        </w:rPr>
        <w:t>Ensure</w:t>
      </w:r>
      <w:r>
        <w:rPr>
          <w:lang w:val="en-US"/>
        </w:rPr>
        <w:t>s</w:t>
      </w:r>
      <w:r w:rsidRPr="012B2CD5">
        <w:rPr>
          <w:lang w:val="en-US"/>
        </w:rPr>
        <w:t xml:space="preserve"> local compliance of polic</w:t>
      </w:r>
      <w:r w:rsidR="003B62DB">
        <w:rPr>
          <w:lang w:val="en-US"/>
        </w:rPr>
        <w:t>y</w:t>
      </w:r>
    </w:p>
    <w:p w14:paraId="1F96C20B" w14:textId="200A27DC" w:rsidR="00EF683F" w:rsidRDefault="00EF683F" w:rsidP="008A69DD">
      <w:pPr>
        <w:pStyle w:val="ListParagraph"/>
        <w:numPr>
          <w:ilvl w:val="1"/>
          <w:numId w:val="1"/>
        </w:numPr>
        <w:rPr>
          <w:lang w:val="en-US"/>
        </w:rPr>
      </w:pPr>
      <w:r w:rsidRPr="012B2CD5">
        <w:rPr>
          <w:lang w:val="en-US"/>
        </w:rPr>
        <w:t>Ensure</w:t>
      </w:r>
      <w:r>
        <w:rPr>
          <w:lang w:val="en-US"/>
        </w:rPr>
        <w:t>s</w:t>
      </w:r>
      <w:r w:rsidRPr="012B2CD5">
        <w:rPr>
          <w:lang w:val="en-US"/>
        </w:rPr>
        <w:t xml:space="preserve"> reporting of all incidents</w:t>
      </w:r>
      <w:r w:rsidR="003B62DB">
        <w:rPr>
          <w:lang w:val="en-US"/>
        </w:rPr>
        <w:t xml:space="preserve"> of non-compliance</w:t>
      </w:r>
      <w:r w:rsidRPr="012B2CD5">
        <w:rPr>
          <w:lang w:val="en-US"/>
        </w:rPr>
        <w:t xml:space="preserve"> at school or central team level</w:t>
      </w:r>
      <w:r w:rsidR="006D5B1D">
        <w:rPr>
          <w:lang w:val="en-US"/>
        </w:rPr>
        <w:t xml:space="preserve"> as per this policy.</w:t>
      </w:r>
    </w:p>
    <w:p w14:paraId="55CD38C8" w14:textId="77777777" w:rsidR="000225B5" w:rsidRDefault="000225B5" w:rsidP="000225B5">
      <w:pPr>
        <w:pStyle w:val="Heading1"/>
      </w:pPr>
      <w:bookmarkStart w:id="3" w:name="_Toc234318879"/>
      <w:r w:rsidRPr="00424287">
        <w:t>Disciplinary measures</w:t>
      </w:r>
      <w:bookmarkEnd w:id="3"/>
      <w:r w:rsidRPr="00424287">
        <w:t xml:space="preserve"> </w:t>
      </w:r>
    </w:p>
    <w:p w14:paraId="3D08336A" w14:textId="2987070D" w:rsidR="000225B5" w:rsidRDefault="000225B5" w:rsidP="4C9FD581">
      <w:r>
        <w:t>Deliberate and serious breach of th</w:t>
      </w:r>
      <w:r w:rsidR="00A25356">
        <w:t xml:space="preserve">is </w:t>
      </w:r>
      <w:r>
        <w:t>policy may lead to</w:t>
      </w:r>
      <w:r w:rsidR="555A59FB">
        <w:t xml:space="preserve"> the Trust</w:t>
      </w:r>
      <w:r w:rsidR="00F66A08">
        <w:t xml:space="preserve"> </w:t>
      </w:r>
      <w:r>
        <w:t xml:space="preserve">taking disciplinary measures in accordance with the disciplinary policy and procedure. </w:t>
      </w:r>
      <w:r w:rsidR="6C111D8A">
        <w:t>The Trust</w:t>
      </w:r>
      <w:r w:rsidR="00F66A08">
        <w:t xml:space="preserve"> </w:t>
      </w:r>
      <w:r>
        <w:t>accepts that ICT – especially cloud-based systems, for example but not limited to cloud storage, applications and email systems – are valuable business tool</w:t>
      </w:r>
      <w:r w:rsidR="007701E4">
        <w:t>s</w:t>
      </w:r>
      <w:r>
        <w:t xml:space="preserve">. However, misuse of these facilities </w:t>
      </w:r>
      <w:r w:rsidR="004D67D7">
        <w:t xml:space="preserve">could lead to </w:t>
      </w:r>
      <w:r w:rsidR="00F55EEB">
        <w:t>security and safeguarding risk</w:t>
      </w:r>
      <w:r w:rsidR="00830070">
        <w:t>s</w:t>
      </w:r>
      <w:r w:rsidR="00783443">
        <w:t>,</w:t>
      </w:r>
      <w:r w:rsidR="00023845">
        <w:t xml:space="preserve"> damag</w:t>
      </w:r>
      <w:r w:rsidR="00783443">
        <w:t>e to</w:t>
      </w:r>
      <w:r w:rsidR="00F55EEB">
        <w:t xml:space="preserve"> </w:t>
      </w:r>
      <w:r>
        <w:t>the reputation of the Trust</w:t>
      </w:r>
      <w:r w:rsidR="00830070">
        <w:t>,</w:t>
      </w:r>
      <w:r w:rsidR="00907B03">
        <w:t xml:space="preserve"> </w:t>
      </w:r>
      <w:r w:rsidR="00023845">
        <w:t xml:space="preserve">as </w:t>
      </w:r>
      <w:r w:rsidR="00783443">
        <w:t xml:space="preserve">well </w:t>
      </w:r>
      <w:r w:rsidR="00023845">
        <w:t>a</w:t>
      </w:r>
      <w:r w:rsidR="00783443">
        <w:t>s</w:t>
      </w:r>
      <w:r w:rsidR="00023845">
        <w:t xml:space="preserve"> </w:t>
      </w:r>
      <w:r w:rsidR="00783443">
        <w:t xml:space="preserve">negatively </w:t>
      </w:r>
      <w:r w:rsidR="00023845">
        <w:t>impact</w:t>
      </w:r>
      <w:r w:rsidR="00783443">
        <w:t xml:space="preserve">ing </w:t>
      </w:r>
      <w:r w:rsidR="00023845">
        <w:t xml:space="preserve">upon </w:t>
      </w:r>
      <w:r w:rsidR="7ACBBEC0">
        <w:t>users'</w:t>
      </w:r>
      <w:r w:rsidR="00023845">
        <w:t xml:space="preserve"> productivity</w:t>
      </w:r>
      <w:r w:rsidR="005A5FF9">
        <w:t xml:space="preserve"> </w:t>
      </w:r>
      <w:r w:rsidR="006C142A">
        <w:t>and</w:t>
      </w:r>
      <w:r w:rsidR="005A5FF9">
        <w:t xml:space="preserve"> teaching and learning</w:t>
      </w:r>
      <w:r w:rsidR="00830070">
        <w:t>.</w:t>
      </w:r>
    </w:p>
    <w:p w14:paraId="1E4041BA" w14:textId="24D948FE" w:rsidR="00851AD8" w:rsidRDefault="000225B5" w:rsidP="4C9FD581">
      <w:r>
        <w:t xml:space="preserve">In addition, all </w:t>
      </w:r>
      <w:r w:rsidR="5E2162EE">
        <w:t>Trust</w:t>
      </w:r>
      <w:r w:rsidR="00F66A08">
        <w:t xml:space="preserve">’s </w:t>
      </w:r>
      <w:r>
        <w:t>phone, web-based, locally hosted systems and email related resources are provided for business purposes. Therefore, the Trust maintains the right to monitor all internet</w:t>
      </w:r>
      <w:r w:rsidR="117C643A">
        <w:t xml:space="preserve">, digital communications </w:t>
      </w:r>
      <w:r>
        <w:t xml:space="preserve">and local network traffic. The specific content of any transactions will not be monitored unless there is a </w:t>
      </w:r>
      <w:r w:rsidR="00FB695A">
        <w:t>suspicion</w:t>
      </w:r>
      <w:r>
        <w:t xml:space="preserve"> of improper use. </w:t>
      </w:r>
      <w:r w:rsidR="00313326">
        <w:t>(S</w:t>
      </w:r>
      <w:r>
        <w:t>ee the Safeguarding section</w:t>
      </w:r>
      <w:r w:rsidR="00313326">
        <w:t xml:space="preserve"> for exceptions</w:t>
      </w:r>
      <w:r w:rsidR="00D35CF4">
        <w:t xml:space="preserve"> to this monitoring</w:t>
      </w:r>
      <w:r>
        <w:t>.</w:t>
      </w:r>
      <w:r w:rsidR="00313326">
        <w:t>)</w:t>
      </w:r>
    </w:p>
    <w:p w14:paraId="05B332B5" w14:textId="1C19A0F3" w:rsidR="00851AD8" w:rsidRDefault="00851AD8" w:rsidP="00851AD8">
      <w:pPr>
        <w:pStyle w:val="Heading1"/>
      </w:pPr>
      <w:bookmarkStart w:id="4" w:name="_Toc234318880"/>
      <w:r w:rsidRPr="00851AD8">
        <w:t>Safeguarding</w:t>
      </w:r>
      <w:bookmarkEnd w:id="4"/>
      <w:r w:rsidRPr="00851AD8">
        <w:t xml:space="preserve"> </w:t>
      </w:r>
    </w:p>
    <w:p w14:paraId="21F7826B" w14:textId="7BA8B11D" w:rsidR="00851AD8" w:rsidRDefault="00851AD8" w:rsidP="00851AD8">
      <w:r>
        <w:t xml:space="preserve">Schools have a statutory duty to monitor their digital environment in order to identify any potential threats to </w:t>
      </w:r>
      <w:r w:rsidR="73BC8FBA">
        <w:t>students'</w:t>
      </w:r>
      <w:r>
        <w:t xml:space="preserve"> welfare and wellbeing. The Trust’s schools have appropriate filtering and monitoring in place. </w:t>
      </w:r>
    </w:p>
    <w:p w14:paraId="027DC2BA" w14:textId="02375009" w:rsidR="00851AD8" w:rsidRDefault="00851AD8" w:rsidP="4C9FD581">
      <w:r>
        <w:t xml:space="preserve">In </w:t>
      </w:r>
      <w:r w:rsidR="746EA8B4">
        <w:t xml:space="preserve">Trust </w:t>
      </w:r>
      <w:r>
        <w:t>schools this monitoring is carried out by Smoothwall Monitor</w:t>
      </w:r>
      <w:r w:rsidR="00961A6D">
        <w:t xml:space="preserve">, </w:t>
      </w:r>
      <w:r w:rsidR="4D3796A1">
        <w:t>which combines</w:t>
      </w:r>
      <w:r>
        <w:t xml:space="preserve"> intelligent detection software, expert human behaviour analysis and dynamic threat libraries to identify a range of safeguarding risks</w:t>
      </w:r>
      <w:r w:rsidR="0021462D">
        <w:t xml:space="preserve"> or concerns. </w:t>
      </w:r>
    </w:p>
    <w:p w14:paraId="40154C3C" w14:textId="7796527C" w:rsidR="00851AD8" w:rsidRDefault="0063791B" w:rsidP="00851AD8">
      <w:r>
        <w:t xml:space="preserve">All </w:t>
      </w:r>
      <w:r w:rsidR="00D603B6">
        <w:t>school</w:t>
      </w:r>
      <w:r w:rsidR="00851AD8" w:rsidRPr="00851AD8">
        <w:t xml:space="preserve"> device</w:t>
      </w:r>
      <w:r w:rsidR="004D48FD">
        <w:t xml:space="preserve">s </w:t>
      </w:r>
      <w:r w:rsidR="002D084E">
        <w:t>will be contin</w:t>
      </w:r>
      <w:r w:rsidR="00D603B6">
        <w:t xml:space="preserve">ually </w:t>
      </w:r>
      <w:r w:rsidR="002D084E">
        <w:t xml:space="preserve">monitored </w:t>
      </w:r>
      <w:r w:rsidR="00D603B6">
        <w:t xml:space="preserve">regardless of if they are being used </w:t>
      </w:r>
      <w:r w:rsidR="00DD117F">
        <w:t>on</w:t>
      </w:r>
      <w:r w:rsidR="00D603B6">
        <w:t xml:space="preserve"> </w:t>
      </w:r>
      <w:r w:rsidR="00DD117F">
        <w:t xml:space="preserve">the </w:t>
      </w:r>
      <w:r w:rsidR="00D603B6">
        <w:t xml:space="preserve">school </w:t>
      </w:r>
      <w:r w:rsidR="00DD117F">
        <w:t xml:space="preserve">network </w:t>
      </w:r>
      <w:r w:rsidR="00D603B6">
        <w:t xml:space="preserve">or </w:t>
      </w:r>
      <w:r w:rsidR="00DD117F">
        <w:t xml:space="preserve">away from school. </w:t>
      </w:r>
    </w:p>
    <w:p w14:paraId="518D284A" w14:textId="13594118" w:rsidR="00851AD8" w:rsidRPr="00851AD8" w:rsidRDefault="00851AD8" w:rsidP="00851AD8">
      <w:pPr>
        <w:rPr>
          <w:lang w:val="en-US"/>
        </w:rPr>
      </w:pPr>
      <w:r w:rsidRPr="00851AD8">
        <w:t>A Data Protection Impact Assessment (DPIA) has been completed for Smoothwall Monitor and an addendum added to the staff, pupil and volunteer privacy notices.</w:t>
      </w:r>
    </w:p>
    <w:p w14:paraId="7AB5A80B" w14:textId="77777777" w:rsidR="00424287" w:rsidRPr="00424287" w:rsidRDefault="00424287" w:rsidP="00EE2C11">
      <w:pPr>
        <w:pStyle w:val="Heading1"/>
      </w:pPr>
      <w:bookmarkStart w:id="5" w:name="_Toc234318881"/>
      <w:r w:rsidRPr="00424287">
        <w:t>Security</w:t>
      </w:r>
      <w:bookmarkEnd w:id="5"/>
      <w:r w:rsidRPr="00424287">
        <w:t xml:space="preserve"> </w:t>
      </w:r>
    </w:p>
    <w:p w14:paraId="4CBAB608" w14:textId="1F6BA8FF" w:rsidR="004C522C" w:rsidRDefault="00424287" w:rsidP="4C9FD581">
      <w:r>
        <w:t xml:space="preserve">As a user of </w:t>
      </w:r>
      <w:r w:rsidR="1C25CF4B">
        <w:t>Trust</w:t>
      </w:r>
      <w:r>
        <w:t xml:space="preserve">’s </w:t>
      </w:r>
      <w:r w:rsidR="000A2B8E">
        <w:t xml:space="preserve">IT </w:t>
      </w:r>
      <w:r>
        <w:t xml:space="preserve">equipment and services, you are responsible for your activity. </w:t>
      </w:r>
    </w:p>
    <w:p w14:paraId="654ABB55" w14:textId="1AE6E741" w:rsidR="004C522C" w:rsidRDefault="0004060F" w:rsidP="4C9FD581">
      <w:r>
        <w:lastRenderedPageBreak/>
        <w:t>You must not</w:t>
      </w:r>
      <w:r w:rsidR="00424287">
        <w:t xml:space="preserve"> disclose</w:t>
      </w:r>
      <w:r w:rsidR="008436C6">
        <w:t xml:space="preserve"> any personal logi</w:t>
      </w:r>
      <w:r w:rsidR="00E31BE8">
        <w:t>n credentials</w:t>
      </w:r>
      <w:r w:rsidR="008436C6">
        <w:t xml:space="preserve">, </w:t>
      </w:r>
      <w:r w:rsidR="00424287">
        <w:t xml:space="preserve">system passwords or other security details to </w:t>
      </w:r>
      <w:r w:rsidR="00F251D9">
        <w:t xml:space="preserve">anyone as these </w:t>
      </w:r>
      <w:r w:rsidR="00FE5D12">
        <w:t>are personal to you</w:t>
      </w:r>
      <w:r w:rsidR="00755E6F">
        <w:t>. You must never use</w:t>
      </w:r>
      <w:r w:rsidR="00424287">
        <w:t xml:space="preserve"> anyone else's log-</w:t>
      </w:r>
      <w:r w:rsidR="7D05FF2D">
        <w:t>in, as</w:t>
      </w:r>
      <w:r w:rsidR="00424287">
        <w:t xml:space="preserve"> </w:t>
      </w:r>
      <w:r w:rsidR="00CD5D1F">
        <w:t>t</w:t>
      </w:r>
      <w:r w:rsidR="00424287">
        <w:t>h</w:t>
      </w:r>
      <w:r>
        <w:t xml:space="preserve">ese actions </w:t>
      </w:r>
      <w:r w:rsidR="00424287">
        <w:t>compromis</w:t>
      </w:r>
      <w:r w:rsidR="00FE5D12">
        <w:t>e</w:t>
      </w:r>
      <w:r w:rsidR="00424287">
        <w:t xml:space="preserve"> the security of </w:t>
      </w:r>
      <w:r w:rsidR="1A4D36A2">
        <w:t>the Trust</w:t>
      </w:r>
      <w:r w:rsidR="00424287">
        <w:t xml:space="preserve">. </w:t>
      </w:r>
      <w:r w:rsidR="004C522C">
        <w:t>If you believe someone knows your password you must report this to the IT Service Desk</w:t>
      </w:r>
      <w:r w:rsidR="00FE5D12">
        <w:t xml:space="preserve"> immediately</w:t>
      </w:r>
      <w:r w:rsidR="004C522C">
        <w:t xml:space="preserve"> so that the appropriate action can be</w:t>
      </w:r>
      <w:r w:rsidR="008F671B">
        <w:t xml:space="preserve"> taken</w:t>
      </w:r>
      <w:r w:rsidR="004C522C">
        <w:t xml:space="preserve"> to protect your account. </w:t>
      </w:r>
      <w:r w:rsidR="000225B5">
        <w:t xml:space="preserve">You must </w:t>
      </w:r>
      <w:r w:rsidR="00833309">
        <w:t>always adhere to Trust’s Password and MFA policy</w:t>
      </w:r>
      <w:r w:rsidR="000225B5">
        <w:t>.</w:t>
      </w:r>
    </w:p>
    <w:p w14:paraId="7398AE23" w14:textId="38522A56" w:rsidR="004C522C" w:rsidRDefault="00424287" w:rsidP="00424287">
      <w:r w:rsidRPr="00424287">
        <w:t xml:space="preserve">If you leave your </w:t>
      </w:r>
      <w:r w:rsidR="0060011D">
        <w:t>device</w:t>
      </w:r>
      <w:r w:rsidRPr="00424287">
        <w:t xml:space="preserve"> unattended for any reas</w:t>
      </w:r>
      <w:r w:rsidR="002E3071">
        <w:t>on or any amount of time</w:t>
      </w:r>
      <w:r w:rsidRPr="00424287">
        <w:t xml:space="preserve">, you </w:t>
      </w:r>
      <w:r w:rsidR="004C522C">
        <w:t>must</w:t>
      </w:r>
      <w:r w:rsidRPr="00424287">
        <w:t xml:space="preserve"> lock the </w:t>
      </w:r>
      <w:r w:rsidR="0060011D">
        <w:t>device</w:t>
      </w:r>
      <w:r w:rsidRPr="00424287">
        <w:t xml:space="preserve"> to prevent unauthorised access. If you fail to do this, you will be responsible for any misuse</w:t>
      </w:r>
      <w:r w:rsidR="009F066F">
        <w:t xml:space="preserve"> that has occurred on your device</w:t>
      </w:r>
      <w:r w:rsidRPr="00424287">
        <w:t xml:space="preserve"> while you are away.</w:t>
      </w:r>
      <w:r w:rsidR="004524AD">
        <w:t xml:space="preserve"> </w:t>
      </w:r>
      <w:r w:rsidR="00C42D2C">
        <w:t xml:space="preserve">It is important to </w:t>
      </w:r>
      <w:r w:rsidR="00206551">
        <w:t xml:space="preserve">fully </w:t>
      </w:r>
      <w:r w:rsidR="00E9114A">
        <w:t xml:space="preserve">power off </w:t>
      </w:r>
      <w:r w:rsidR="00C42D2C">
        <w:t xml:space="preserve">your device regularly </w:t>
      </w:r>
      <w:r w:rsidR="00072D1B">
        <w:t xml:space="preserve">to allow for security updates and it is recommended you </w:t>
      </w:r>
      <w:r w:rsidR="00E9114A">
        <w:t>power off</w:t>
      </w:r>
      <w:r w:rsidR="00072D1B">
        <w:t xml:space="preserve"> your device if you are not using it for a prolonged </w:t>
      </w:r>
      <w:r w:rsidR="00833309">
        <w:t>period</w:t>
      </w:r>
      <w:r w:rsidR="004454EE">
        <w:t>.</w:t>
      </w:r>
    </w:p>
    <w:p w14:paraId="08C33050" w14:textId="31B0F72C" w:rsidR="002E3071" w:rsidRPr="002E3071" w:rsidRDefault="002E3071" w:rsidP="002E3071">
      <w:pPr>
        <w:rPr>
          <w:lang w:val="en-US"/>
        </w:rPr>
      </w:pPr>
      <w:r>
        <w:t xml:space="preserve">As per the Cyber Security Policy the use of </w:t>
      </w:r>
      <w:r w:rsidRPr="002E3071">
        <w:rPr>
          <w:lang w:val="en-US"/>
        </w:rPr>
        <w:t>removeable media is only permitted in exceptional circumstances.  A request to use removeable</w:t>
      </w:r>
      <w:r w:rsidR="00E9114A">
        <w:rPr>
          <w:lang w:val="en-US"/>
        </w:rPr>
        <w:t xml:space="preserve"> media</w:t>
      </w:r>
      <w:r w:rsidRPr="002E3071">
        <w:rPr>
          <w:lang w:val="en-US"/>
        </w:rPr>
        <w:t xml:space="preserve"> must be raised as a support ticket and once agreed data must be password protected and encrypted on the removable media</w:t>
      </w:r>
      <w:r w:rsidR="00E9114A">
        <w:rPr>
          <w:lang w:val="en-US"/>
        </w:rPr>
        <w:t>.</w:t>
      </w:r>
    </w:p>
    <w:p w14:paraId="795D7C0B" w14:textId="0E7EF26B" w:rsidR="00424287" w:rsidRDefault="00E9114A" w:rsidP="00424287">
      <w:r>
        <w:t>You must not</w:t>
      </w:r>
      <w:r w:rsidR="00424287" w:rsidRPr="00424287">
        <w:t xml:space="preserve"> attempt to gain unauthorised access</w:t>
      </w:r>
      <w:r>
        <w:t xml:space="preserve"> to</w:t>
      </w:r>
      <w:r w:rsidR="00424287" w:rsidRPr="00424287">
        <w:t xml:space="preserve"> information or</w:t>
      </w:r>
      <w:r w:rsidR="006714DA">
        <w:t xml:space="preserve"> IT</w:t>
      </w:r>
      <w:r w:rsidR="00424287" w:rsidRPr="00424287">
        <w:t xml:space="preserve"> facilities</w:t>
      </w:r>
      <w:r w:rsidR="007D0E33">
        <w:t>.</w:t>
      </w:r>
      <w:r w:rsidR="00424287" w:rsidRPr="00424287">
        <w:t xml:space="preserve"> </w:t>
      </w:r>
      <w:r w:rsidR="007D0E33">
        <w:t>T</w:t>
      </w:r>
      <w:r w:rsidR="00424287" w:rsidRPr="00424287">
        <w:t>he Computer Misuse Act 1990 makes it a criminal offence to obtain unauthorised access to any computer (including workstations and PCs) or to modify its contents. If you do not have access to information or resources you feel you need, contact your line manager.</w:t>
      </w:r>
    </w:p>
    <w:p w14:paraId="7B8F221E" w14:textId="77777777" w:rsidR="008E5FC1" w:rsidRDefault="008E5FC1" w:rsidP="00EE2C11">
      <w:pPr>
        <w:pStyle w:val="Heading1"/>
      </w:pPr>
      <w:bookmarkStart w:id="6" w:name="_Toc234318882"/>
      <w:r w:rsidRPr="008E5FC1">
        <w:t>General Behaviour</w:t>
      </w:r>
      <w:bookmarkEnd w:id="6"/>
      <w:r w:rsidRPr="008E5FC1">
        <w:t xml:space="preserve"> </w:t>
      </w:r>
    </w:p>
    <w:p w14:paraId="25FBAA99" w14:textId="3415B3DB" w:rsidR="000225B5" w:rsidRDefault="008E5FC1" w:rsidP="4C9FD581">
      <w:r>
        <w:t xml:space="preserve">All </w:t>
      </w:r>
      <w:r w:rsidR="5B847C2C">
        <w:t>users</w:t>
      </w:r>
      <w:r>
        <w:t xml:space="preserve"> must maintain a high standard of professionalism and respect </w:t>
      </w:r>
      <w:r w:rsidR="00FE33AD">
        <w:t>when using</w:t>
      </w:r>
      <w:r>
        <w:t xml:space="preserve"> all forms of written communication across various platforms, including Teams, WhatsApp, emails,</w:t>
      </w:r>
      <w:r w:rsidR="00BC33C1">
        <w:t xml:space="preserve"> </w:t>
      </w:r>
      <w:r w:rsidR="00963979">
        <w:t>meeting transcripts</w:t>
      </w:r>
      <w:r>
        <w:t xml:space="preserve"> and any emerging systems or technologies. It is essential to be mindful of personal communications, as posting or sharing content that could harm the Trust's reputation, even outside working hours, may still be subject to disciplinary action. </w:t>
      </w:r>
      <w:r w:rsidR="4B69DA21">
        <w:t>Users</w:t>
      </w:r>
      <w:r>
        <w:t xml:space="preserve"> should avoid writing anything they wouldn't say face-to-face and ensure that their communications are clear, respectful, and professional.</w:t>
      </w:r>
      <w:r w:rsidR="00424287">
        <w:t xml:space="preserve"> </w:t>
      </w:r>
    </w:p>
    <w:p w14:paraId="7F56E36F" w14:textId="70003EEA" w:rsidR="003D7A8C" w:rsidRPr="003D7A8C" w:rsidRDefault="00954D75" w:rsidP="00AE419F">
      <w:pPr>
        <w:pStyle w:val="Heading1"/>
      </w:pPr>
      <w:bookmarkStart w:id="7" w:name="_Toc234318883"/>
      <w:r>
        <w:t>Digital Communications</w:t>
      </w:r>
      <w:bookmarkEnd w:id="7"/>
      <w:r>
        <w:t xml:space="preserve"> </w:t>
      </w:r>
    </w:p>
    <w:p w14:paraId="08B71737" w14:textId="77777777" w:rsidR="00B63F86" w:rsidRPr="00DB5CCF" w:rsidRDefault="00B63F86" w:rsidP="00B63F86">
      <w:pPr>
        <w:pStyle w:val="Heading2"/>
      </w:pPr>
      <w:bookmarkStart w:id="8" w:name="_Toc234318884"/>
      <w:r w:rsidRPr="00DB5CCF">
        <w:t>Confidentiality</w:t>
      </w:r>
      <w:bookmarkEnd w:id="8"/>
      <w:r w:rsidRPr="00DB5CCF">
        <w:t xml:space="preserve"> </w:t>
      </w:r>
    </w:p>
    <w:p w14:paraId="5E5D9F08" w14:textId="1B12A714" w:rsidR="00B63F86" w:rsidRDefault="00B63F86" w:rsidP="4C9FD581">
      <w:r>
        <w:t xml:space="preserve">Always exercise caution when committing confidential information to any form of digital communication since the confidentiality of such material cannot be guaranteed. </w:t>
      </w:r>
      <w:r w:rsidR="4B66E8C2">
        <w:t>The Trust</w:t>
      </w:r>
      <w:r>
        <w:t xml:space="preserve"> reserves the right to monitor </w:t>
      </w:r>
      <w:r w:rsidR="00E04D3C">
        <w:t>digital</w:t>
      </w:r>
      <w:r>
        <w:t xml:space="preserve"> communications in accordance with applicable laws and policies. The right to monitor </w:t>
      </w:r>
      <w:r w:rsidR="00E04D3C">
        <w:t xml:space="preserve">digital </w:t>
      </w:r>
      <w:r>
        <w:t xml:space="preserve">communications includes </w:t>
      </w:r>
      <w:r>
        <w:lastRenderedPageBreak/>
        <w:t xml:space="preserve">messages sent or received by system users (employees, volunteers and temporary employees) within and outside the system as well as deleted messages. </w:t>
      </w:r>
    </w:p>
    <w:p w14:paraId="3B3262B1" w14:textId="47107B79" w:rsidR="000D3B24" w:rsidRDefault="000D3B24" w:rsidP="001D6B20">
      <w:pPr>
        <w:pStyle w:val="Heading2"/>
      </w:pPr>
      <w:bookmarkStart w:id="9" w:name="_Toc234318885"/>
      <w:r w:rsidRPr="00D04C14">
        <w:t>Unacceptable behaviour</w:t>
      </w:r>
      <w:r>
        <w:t>:</w:t>
      </w:r>
      <w:bookmarkEnd w:id="9"/>
    </w:p>
    <w:p w14:paraId="1700EC22" w14:textId="1ACB5AF5" w:rsidR="000D3B24" w:rsidRDefault="000D3B24" w:rsidP="008A69DD">
      <w:pPr>
        <w:pStyle w:val="ListParagraph"/>
        <w:numPr>
          <w:ilvl w:val="0"/>
          <w:numId w:val="3"/>
        </w:numPr>
      </w:pPr>
      <w:r w:rsidRPr="00D04C14">
        <w:t xml:space="preserve">To protect sensitive information, intellectual property, and to comply with data protection regulations, the forwarding of any </w:t>
      </w:r>
      <w:r w:rsidR="008C3D4A">
        <w:t xml:space="preserve">digital communication </w:t>
      </w:r>
      <w:r w:rsidRPr="00D04C14">
        <w:t>from a school or trust provided account to</w:t>
      </w:r>
      <w:r w:rsidR="006E0D84">
        <w:t xml:space="preserve"> your</w:t>
      </w:r>
      <w:r w:rsidRPr="00D04C14">
        <w:t xml:space="preserve"> personal account is strictly forbidden. This includes, but is not limited to, setting up forwarding rules</w:t>
      </w:r>
      <w:r w:rsidR="000F40C9">
        <w:t xml:space="preserve"> </w:t>
      </w:r>
      <w:r w:rsidRPr="00D04C14">
        <w:t xml:space="preserve">or employing any third-party </w:t>
      </w:r>
      <w:r w:rsidR="000F40C9">
        <w:t>tools</w:t>
      </w:r>
      <w:r w:rsidRPr="00D04C14">
        <w:t xml:space="preserve"> to automatically redirect work related communications (emails, attachments, calendar invites,</w:t>
      </w:r>
      <w:r w:rsidR="008C3D4A">
        <w:t xml:space="preserve"> messages</w:t>
      </w:r>
      <w:r w:rsidRPr="00D04C14">
        <w:t xml:space="preserve"> etc.) to</w:t>
      </w:r>
      <w:r w:rsidR="00295AD7">
        <w:t xml:space="preserve"> a</w:t>
      </w:r>
      <w:r w:rsidRPr="00D04C14">
        <w:t xml:space="preserve"> non-school/trust</w:t>
      </w:r>
      <w:r w:rsidR="008C3D4A">
        <w:t xml:space="preserve"> account</w:t>
      </w:r>
      <w:r w:rsidRPr="00D04C14">
        <w:t xml:space="preserve">. This policy helps prevent unauthorised access to school/trust data, reduces the risk of data breaches, and ensures the integrity of our communication records. </w:t>
      </w:r>
    </w:p>
    <w:p w14:paraId="196F80F0" w14:textId="6C105145" w:rsidR="000D3B24" w:rsidRDefault="000D3B24" w:rsidP="008A69DD">
      <w:pPr>
        <w:pStyle w:val="ListParagraph"/>
        <w:numPr>
          <w:ilvl w:val="0"/>
          <w:numId w:val="3"/>
        </w:numPr>
      </w:pPr>
      <w:r w:rsidRPr="00D04C14">
        <w:t xml:space="preserve">Sending confidential information to external locations without appropriate </w:t>
      </w:r>
      <w:r w:rsidR="00B5493E">
        <w:t>permissions</w:t>
      </w:r>
      <w:r w:rsidRPr="00D04C14">
        <w:t xml:space="preserve"> in place</w:t>
      </w:r>
      <w:r>
        <w:t>.</w:t>
      </w:r>
      <w:r w:rsidRPr="00D04C14">
        <w:t xml:space="preserve"> </w:t>
      </w:r>
      <w:r w:rsidR="005A6A82">
        <w:t xml:space="preserve">Where permission has been granted it is unacceptable to </w:t>
      </w:r>
      <w:r w:rsidR="0077292F">
        <w:t>send this information without encryption and appropriate safeguards</w:t>
      </w:r>
      <w:r w:rsidR="00746A53">
        <w:t>.</w:t>
      </w:r>
    </w:p>
    <w:p w14:paraId="65B22D95" w14:textId="77777777" w:rsidR="000D3B24" w:rsidRDefault="000D3B24" w:rsidP="008A69DD">
      <w:pPr>
        <w:pStyle w:val="ListParagraph"/>
        <w:numPr>
          <w:ilvl w:val="0"/>
          <w:numId w:val="3"/>
        </w:numPr>
      </w:pPr>
      <w:r w:rsidRPr="00D04C14">
        <w:t xml:space="preserve">Distributing, disseminating or storing images, text or materials that might be considered indecent, pornographic, obscene or illegal. </w:t>
      </w:r>
    </w:p>
    <w:p w14:paraId="7F8BA862" w14:textId="77777777" w:rsidR="000D3B24" w:rsidRDefault="000D3B24" w:rsidP="008A69DD">
      <w:pPr>
        <w:pStyle w:val="ListParagraph"/>
        <w:numPr>
          <w:ilvl w:val="0"/>
          <w:numId w:val="3"/>
        </w:numPr>
      </w:pPr>
      <w:r w:rsidRPr="00D04C14">
        <w:t xml:space="preserve">Distributing, disseminating or storing images, text or materials that might be considered discriminatory, offensive or abusive, in that the context is a personal attack, sexist or racist, or might be considered as harassment or bullying. </w:t>
      </w:r>
    </w:p>
    <w:p w14:paraId="2BC7B016" w14:textId="77777777" w:rsidR="000D3B24" w:rsidRDefault="000D3B24" w:rsidP="008A69DD">
      <w:pPr>
        <w:pStyle w:val="ListParagraph"/>
        <w:numPr>
          <w:ilvl w:val="0"/>
          <w:numId w:val="3"/>
        </w:numPr>
      </w:pPr>
      <w:r w:rsidRPr="00D04C14">
        <w:t xml:space="preserve">Using copyrighted information in a way that violates the copyright. </w:t>
      </w:r>
    </w:p>
    <w:p w14:paraId="26BB18D5" w14:textId="0D75AF34" w:rsidR="000D3B24" w:rsidRDefault="00F9608B" w:rsidP="008A69DD">
      <w:pPr>
        <w:pStyle w:val="ListParagraph"/>
        <w:numPr>
          <w:ilvl w:val="0"/>
          <w:numId w:val="3"/>
        </w:numPr>
      </w:pPr>
      <w:r>
        <w:t>Us</w:t>
      </w:r>
      <w:r w:rsidR="00926F2C">
        <w:t>ing</w:t>
      </w:r>
      <w:r>
        <w:t xml:space="preserve"> any digital communication that you have not got permission to</w:t>
      </w:r>
      <w:r w:rsidR="00926F2C">
        <w:t xml:space="preserve"> use.</w:t>
      </w:r>
    </w:p>
    <w:p w14:paraId="72B458E0" w14:textId="77777777" w:rsidR="000D3B24" w:rsidRDefault="000D3B24" w:rsidP="008A69DD">
      <w:pPr>
        <w:pStyle w:val="ListParagraph"/>
        <w:numPr>
          <w:ilvl w:val="0"/>
          <w:numId w:val="3"/>
        </w:numPr>
      </w:pPr>
      <w:r w:rsidRPr="00D04C14">
        <w:t xml:space="preserve">Broadcasting unsolicited personal views on social, political, religious or other non-business-related matters. </w:t>
      </w:r>
    </w:p>
    <w:p w14:paraId="0BC27DBE" w14:textId="77777777" w:rsidR="000D3B24" w:rsidRDefault="000D3B24" w:rsidP="008A69DD">
      <w:pPr>
        <w:pStyle w:val="ListParagraph"/>
        <w:numPr>
          <w:ilvl w:val="0"/>
          <w:numId w:val="3"/>
        </w:numPr>
      </w:pPr>
      <w:r w:rsidRPr="00D04C14">
        <w:t xml:space="preserve">Transmitting unsolicited commercial or advertising material. </w:t>
      </w:r>
    </w:p>
    <w:p w14:paraId="3F5E98F2" w14:textId="25B945D0" w:rsidR="000D3B24" w:rsidRDefault="000D3B24" w:rsidP="008A69DD">
      <w:pPr>
        <w:pStyle w:val="ListParagraph"/>
        <w:numPr>
          <w:ilvl w:val="0"/>
          <w:numId w:val="3"/>
        </w:numPr>
      </w:pPr>
      <w:r w:rsidRPr="00D04C14">
        <w:t xml:space="preserve">Undertaking deliberate activities that waste </w:t>
      </w:r>
      <w:r w:rsidR="008C66F8">
        <w:t>users</w:t>
      </w:r>
      <w:r w:rsidRPr="00D04C14">
        <w:t xml:space="preserve"> </w:t>
      </w:r>
      <w:r w:rsidR="007520E8">
        <w:t>time</w:t>
      </w:r>
      <w:r w:rsidRPr="00D04C14">
        <w:t xml:space="preserve"> or networked resources. </w:t>
      </w:r>
    </w:p>
    <w:p w14:paraId="2B1E5B39" w14:textId="45994DF7" w:rsidR="000D3B24" w:rsidRDefault="000D3B24" w:rsidP="008A69DD">
      <w:pPr>
        <w:pStyle w:val="ListParagraph"/>
        <w:numPr>
          <w:ilvl w:val="0"/>
          <w:numId w:val="3"/>
        </w:numPr>
      </w:pPr>
      <w:r w:rsidRPr="00D04C14">
        <w:t xml:space="preserve">Deliberately or recklessly introducing any form of </w:t>
      </w:r>
      <w:r w:rsidR="007C0C75">
        <w:t>software that could cause a cyber security incident</w:t>
      </w:r>
      <w:r w:rsidRPr="00D04C14">
        <w:t xml:space="preserve">. </w:t>
      </w:r>
    </w:p>
    <w:p w14:paraId="69E2C1D1" w14:textId="20780BC1" w:rsidR="000D3B24" w:rsidRPr="000D3B24" w:rsidRDefault="000D3B24" w:rsidP="008A69DD">
      <w:pPr>
        <w:pStyle w:val="ListParagraph"/>
        <w:numPr>
          <w:ilvl w:val="0"/>
          <w:numId w:val="3"/>
        </w:numPr>
      </w:pPr>
      <w:r w:rsidRPr="00156830">
        <w:t xml:space="preserve">Trust </w:t>
      </w:r>
      <w:r w:rsidR="0042455D" w:rsidRPr="00156830">
        <w:t xml:space="preserve">digital </w:t>
      </w:r>
      <w:r w:rsidR="008C7102" w:rsidRPr="00156830">
        <w:t>communication tools</w:t>
      </w:r>
      <w:r w:rsidRPr="00156830">
        <w:t xml:space="preserve"> </w:t>
      </w:r>
      <w:r w:rsidR="003C6EF9" w:rsidRPr="00156830">
        <w:t xml:space="preserve">should </w:t>
      </w:r>
      <w:r w:rsidR="00C03715">
        <w:t>not be used for non-work tasks</w:t>
      </w:r>
      <w:r w:rsidR="002026C6" w:rsidRPr="00156830">
        <w:t>,</w:t>
      </w:r>
      <w:r w:rsidR="002C2604" w:rsidRPr="00156830">
        <w:t xml:space="preserve"> ex</w:t>
      </w:r>
      <w:r w:rsidR="00FA09DF" w:rsidRPr="00156830">
        <w:t>cep</w:t>
      </w:r>
      <w:r w:rsidR="002C2604" w:rsidRPr="00156830">
        <w:t xml:space="preserve">t for </w:t>
      </w:r>
      <w:r w:rsidR="00FA09DF" w:rsidRPr="00156830">
        <w:t>emergency contact</w:t>
      </w:r>
      <w:r w:rsidRPr="00156830">
        <w:t xml:space="preserve">. </w:t>
      </w:r>
    </w:p>
    <w:p w14:paraId="6D0F828F" w14:textId="77777777" w:rsidR="00DB5CCF" w:rsidRDefault="00D04C14" w:rsidP="00EE2C11">
      <w:pPr>
        <w:pStyle w:val="Heading2"/>
      </w:pPr>
      <w:bookmarkStart w:id="10" w:name="_Toc234318886"/>
      <w:r w:rsidRPr="00DB5CCF">
        <w:t>General points on email use</w:t>
      </w:r>
      <w:bookmarkEnd w:id="10"/>
      <w:r w:rsidRPr="00D04C14">
        <w:t xml:space="preserve"> </w:t>
      </w:r>
    </w:p>
    <w:p w14:paraId="511A32E7" w14:textId="77777777" w:rsidR="00340BB4" w:rsidRDefault="00340BB4" w:rsidP="008A69DD">
      <w:pPr>
        <w:pStyle w:val="ListParagraph"/>
        <w:numPr>
          <w:ilvl w:val="0"/>
          <w:numId w:val="2"/>
        </w:numPr>
      </w:pPr>
      <w:r>
        <w:t>When using email you</w:t>
      </w:r>
      <w:r w:rsidRPr="00D04C14">
        <w:t xml:space="preserve"> must ensure that</w:t>
      </w:r>
      <w:r>
        <w:t xml:space="preserve"> you</w:t>
      </w:r>
      <w:r w:rsidRPr="00D04C14">
        <w:t>:</w:t>
      </w:r>
    </w:p>
    <w:p w14:paraId="751FB815" w14:textId="269CDF6D" w:rsidR="00340BB4" w:rsidRDefault="7F385CED" w:rsidP="008A69DD">
      <w:pPr>
        <w:pStyle w:val="ListParagraph"/>
        <w:numPr>
          <w:ilvl w:val="1"/>
          <w:numId w:val="2"/>
        </w:numPr>
      </w:pPr>
      <w:r>
        <w:t>C</w:t>
      </w:r>
      <w:r w:rsidR="00340BB4">
        <w:t>omply with current legislation</w:t>
      </w:r>
      <w:r w:rsidR="00DD12BA">
        <w:t xml:space="preserve"> such as GDPR and the Computer Misuse Act.</w:t>
      </w:r>
    </w:p>
    <w:p w14:paraId="7C3D2750" w14:textId="48C69071" w:rsidR="00340BB4" w:rsidRPr="00340BB4" w:rsidRDefault="6337071F" w:rsidP="008A69DD">
      <w:pPr>
        <w:pStyle w:val="ListParagraph"/>
        <w:numPr>
          <w:ilvl w:val="1"/>
          <w:numId w:val="2"/>
        </w:numPr>
      </w:pPr>
      <w:r>
        <w:t>U</w:t>
      </w:r>
      <w:r w:rsidR="00340BB4">
        <w:t>se email in an acceptable way and do not create unnecessary risk to the Trust</w:t>
      </w:r>
    </w:p>
    <w:p w14:paraId="3A294C39" w14:textId="328AEE58" w:rsidR="003E0F4D" w:rsidRDefault="00D04C14" w:rsidP="008A69DD">
      <w:pPr>
        <w:pStyle w:val="ListParagraph"/>
        <w:numPr>
          <w:ilvl w:val="0"/>
          <w:numId w:val="4"/>
        </w:numPr>
      </w:pPr>
      <w:r w:rsidRPr="00D04C14">
        <w:t>When publishing or transmitting information externally be aware that you are representing the Trust and could be seen as speaking on the Trust's behalf. Make it clear when opinions are personal. If in doubt, consult your line manager</w:t>
      </w:r>
      <w:r w:rsidR="00E27A84">
        <w:t>.</w:t>
      </w:r>
      <w:r w:rsidRPr="00D04C14">
        <w:t xml:space="preserve"> </w:t>
      </w:r>
    </w:p>
    <w:p w14:paraId="41CD71C4" w14:textId="77777777" w:rsidR="00F033EB" w:rsidRDefault="00D04C14" w:rsidP="008A69DD">
      <w:pPr>
        <w:pStyle w:val="ListParagraph"/>
        <w:numPr>
          <w:ilvl w:val="0"/>
          <w:numId w:val="4"/>
        </w:numPr>
      </w:pPr>
      <w:r w:rsidRPr="001F7041">
        <w:lastRenderedPageBreak/>
        <w:t xml:space="preserve">Do not open an email unless you have a reasonably good expectation of what it contains, and do not download files unless they are from a trusted source. </w:t>
      </w:r>
      <w:r w:rsidR="006F74E5" w:rsidRPr="001F7041">
        <w:t>You must al</w:t>
      </w:r>
      <w:r w:rsidRPr="001F7041">
        <w:t xml:space="preserve">ert IT Services </w:t>
      </w:r>
      <w:r w:rsidR="008F14DC">
        <w:t xml:space="preserve">if you have suspicions </w:t>
      </w:r>
      <w:r w:rsidR="000E2146">
        <w:t>you have been sent a phishing</w:t>
      </w:r>
      <w:r w:rsidR="009B5309">
        <w:t xml:space="preserve"> or malicious</w:t>
      </w:r>
      <w:r w:rsidR="000E2146">
        <w:t xml:space="preserve"> email</w:t>
      </w:r>
      <w:r w:rsidRPr="001F7041">
        <w:t xml:space="preserve">; this is one of the most effective means of protecting the Trust against email virus and phishing attacks. </w:t>
      </w:r>
    </w:p>
    <w:p w14:paraId="1B9350E3" w14:textId="46026849" w:rsidR="006F74E5" w:rsidRDefault="008571C9" w:rsidP="008A69DD">
      <w:pPr>
        <w:pStyle w:val="ListParagraph"/>
        <w:numPr>
          <w:ilvl w:val="0"/>
          <w:numId w:val="4"/>
        </w:numPr>
      </w:pPr>
      <w:r>
        <w:t xml:space="preserve">It is not permitted to </w:t>
      </w:r>
      <w:r w:rsidR="75E02000">
        <w:t>use personal</w:t>
      </w:r>
      <w:r w:rsidR="00744C99">
        <w:t xml:space="preserve"> </w:t>
      </w:r>
      <w:r w:rsidR="00F033EB">
        <w:t>email</w:t>
      </w:r>
      <w:r w:rsidR="00744C99">
        <w:t xml:space="preserve"> (e.g. Hotmail, Google) </w:t>
      </w:r>
      <w:r>
        <w:t xml:space="preserve">on </w:t>
      </w:r>
      <w:r w:rsidR="007D558E">
        <w:t xml:space="preserve">Unity Schools Partnership devices </w:t>
      </w:r>
      <w:r w:rsidR="00744C99">
        <w:t>unless previously agreed with your line manager.</w:t>
      </w:r>
    </w:p>
    <w:p w14:paraId="0E5EE5F7" w14:textId="64E8F182" w:rsidR="0007552C" w:rsidRDefault="00F72D4A" w:rsidP="00F72D4A">
      <w:pPr>
        <w:pStyle w:val="Heading2"/>
      </w:pPr>
      <w:bookmarkStart w:id="11" w:name="_Toc234318887"/>
      <w:r w:rsidRPr="00A13E80">
        <w:t>Use of WhatsApp</w:t>
      </w:r>
      <w:r>
        <w:t xml:space="preserve"> </w:t>
      </w:r>
      <w:r w:rsidR="00F15D34">
        <w:t>and other messaging platforms</w:t>
      </w:r>
      <w:bookmarkEnd w:id="11"/>
    </w:p>
    <w:p w14:paraId="5BE96A44" w14:textId="5BE9CADB" w:rsidR="00D66E42" w:rsidRDefault="0070327D" w:rsidP="00CA7F0C">
      <w:r>
        <w:t xml:space="preserve">Personal accounts on </w:t>
      </w:r>
      <w:r w:rsidR="003B05D1">
        <w:t xml:space="preserve">WhatsApp and other messaging platforms </w:t>
      </w:r>
      <w:r w:rsidR="003B312A">
        <w:t>must not be used</w:t>
      </w:r>
      <w:r>
        <w:t xml:space="preserve"> </w:t>
      </w:r>
      <w:r w:rsidR="004E4091">
        <w:t xml:space="preserve">for </w:t>
      </w:r>
      <w:r w:rsidR="00965EAB">
        <w:t>discussions</w:t>
      </w:r>
      <w:r w:rsidR="003C04F9">
        <w:t xml:space="preserve"> or sending data</w:t>
      </w:r>
      <w:r w:rsidR="00EE584C">
        <w:t xml:space="preserve"> containing </w:t>
      </w:r>
      <w:r w:rsidR="00794C18">
        <w:t xml:space="preserve">personal identifiable information (PII) </w:t>
      </w:r>
      <w:r w:rsidR="00822A35">
        <w:t xml:space="preserve">e.g. </w:t>
      </w:r>
      <w:r w:rsidR="00DB4F86">
        <w:t>discussions regarding a colleague, student or parent</w:t>
      </w:r>
      <w:r w:rsidR="002800C7">
        <w:t xml:space="preserve">. These conversations should be </w:t>
      </w:r>
      <w:r w:rsidR="00B31617">
        <w:t>conducted</w:t>
      </w:r>
      <w:r w:rsidR="00A13E80">
        <w:t xml:space="preserve"> using Trust applications and systems </w:t>
      </w:r>
      <w:r w:rsidR="00B31617">
        <w:t>e.g. teams</w:t>
      </w:r>
      <w:r w:rsidR="00A35CCD">
        <w:t>.</w:t>
      </w:r>
    </w:p>
    <w:p w14:paraId="79922819" w14:textId="1AD8575E" w:rsidR="00981B9B" w:rsidRDefault="00D13F30" w:rsidP="00CA7F0C">
      <w:r>
        <w:t>Communi</w:t>
      </w:r>
      <w:r w:rsidR="005D5175">
        <w:t xml:space="preserve">cation on these platforms should be kept to a minimum as these are subject to </w:t>
      </w:r>
      <w:r w:rsidR="000B1EF7">
        <w:t xml:space="preserve">GDPR and may become reportable. </w:t>
      </w:r>
      <w:r w:rsidR="53F0E48C">
        <w:t xml:space="preserve"> It is recommended that you use the disappearing messages functionality. </w:t>
      </w:r>
    </w:p>
    <w:p w14:paraId="4E19EABB" w14:textId="73C9A2D1" w:rsidR="00CA7F0C" w:rsidRDefault="006F039C" w:rsidP="00CA7F0C">
      <w:pPr>
        <w:pStyle w:val="Heading2"/>
      </w:pPr>
      <w:bookmarkStart w:id="12" w:name="_Toc234318888"/>
      <w:r>
        <w:t>Teams Chat</w:t>
      </w:r>
      <w:r w:rsidR="00CA7F0C" w:rsidRPr="003E6279">
        <w:t xml:space="preserve"> </w:t>
      </w:r>
      <w:r>
        <w:t>and</w:t>
      </w:r>
      <w:r w:rsidR="00CA7F0C" w:rsidRPr="003E6279">
        <w:t xml:space="preserve"> video calling and conferencing</w:t>
      </w:r>
      <w:bookmarkEnd w:id="12"/>
    </w:p>
    <w:p w14:paraId="3466F154" w14:textId="02CE321F" w:rsidR="00F72D4A" w:rsidRDefault="00CA7F0C" w:rsidP="4C9FD581">
      <w:r>
        <w:t xml:space="preserve">The use of </w:t>
      </w:r>
      <w:r w:rsidR="00236234">
        <w:t>online</w:t>
      </w:r>
      <w:r w:rsidR="00E4399D">
        <w:t xml:space="preserve"> chat</w:t>
      </w:r>
      <w:r>
        <w:t>, instant messaging</w:t>
      </w:r>
      <w:r w:rsidR="23EDD1B6">
        <w:t>,</w:t>
      </w:r>
      <w:r>
        <w:t xml:space="preserve"> video calling and conferencing</w:t>
      </w:r>
      <w:r w:rsidR="00E4399D">
        <w:t xml:space="preserve"> e.g. Teams</w:t>
      </w:r>
      <w:r>
        <w:t xml:space="preserve"> is permitted for business use only. </w:t>
      </w:r>
      <w:r w:rsidR="00376682">
        <w:t>This technology must be used in a manner th</w:t>
      </w:r>
      <w:r w:rsidR="00D551E8">
        <w:t xml:space="preserve">at </w:t>
      </w:r>
      <w:r w:rsidR="00C87428">
        <w:t xml:space="preserve">is in line with </w:t>
      </w:r>
      <w:r w:rsidR="6FA046A8">
        <w:t>the Trust’s</w:t>
      </w:r>
      <w:r w:rsidR="001260A2">
        <w:t xml:space="preserve"> </w:t>
      </w:r>
      <w:r w:rsidR="00907131">
        <w:t xml:space="preserve">acceptable use of digital communications set out in this policy. </w:t>
      </w:r>
    </w:p>
    <w:p w14:paraId="6642FFFA" w14:textId="3097F697" w:rsidR="000C6968" w:rsidRPr="00F72D4A" w:rsidRDefault="000C6968" w:rsidP="00F72D4A">
      <w:r>
        <w:t xml:space="preserve">When using </w:t>
      </w:r>
      <w:r w:rsidR="00BB3FAA">
        <w:t>meeting transcription or recording you must seek permission from all attendees.</w:t>
      </w:r>
    </w:p>
    <w:p w14:paraId="5B3EF8B4" w14:textId="77777777" w:rsidR="0007552C" w:rsidRDefault="00D04C14" w:rsidP="00E467C1">
      <w:pPr>
        <w:pStyle w:val="Heading1"/>
      </w:pPr>
      <w:bookmarkStart w:id="13" w:name="_Toc234318889"/>
      <w:r w:rsidRPr="0007552C">
        <w:t>Use of the Internet</w:t>
      </w:r>
      <w:bookmarkEnd w:id="13"/>
      <w:r w:rsidRPr="00D04C14">
        <w:t xml:space="preserve"> </w:t>
      </w:r>
    </w:p>
    <w:p w14:paraId="6DBA3836" w14:textId="57F31633" w:rsidR="0007552C" w:rsidRDefault="00A63343" w:rsidP="0007552C">
      <w:r>
        <w:t>U</w:t>
      </w:r>
      <w:r w:rsidR="008E4889">
        <w:t>sers</w:t>
      </w:r>
      <w:r w:rsidR="00D04C14" w:rsidRPr="00D04C14">
        <w:t xml:space="preserve"> must ensure that they: </w:t>
      </w:r>
    </w:p>
    <w:p w14:paraId="65B0A2FD" w14:textId="6DDC72DD" w:rsidR="0007552C" w:rsidRDefault="607FAC1E" w:rsidP="008A69DD">
      <w:pPr>
        <w:pStyle w:val="ListParagraph"/>
        <w:numPr>
          <w:ilvl w:val="0"/>
          <w:numId w:val="5"/>
        </w:numPr>
      </w:pPr>
      <w:r>
        <w:t>C</w:t>
      </w:r>
      <w:r w:rsidR="00D04C14">
        <w:t>omply with current legislation</w:t>
      </w:r>
      <w:r w:rsidR="003E6D88">
        <w:t xml:space="preserve"> e.g. GDPR</w:t>
      </w:r>
      <w:r w:rsidR="008B5251">
        <w:t>, KCSIE</w:t>
      </w:r>
      <w:r w:rsidR="003E6D88">
        <w:t xml:space="preserve"> and Computer Misuse Act</w:t>
      </w:r>
      <w:r w:rsidR="00D04C14">
        <w:t xml:space="preserve">; </w:t>
      </w:r>
    </w:p>
    <w:p w14:paraId="31155BC3" w14:textId="35A48C46" w:rsidR="0007552C" w:rsidRDefault="72F655D3" w:rsidP="008A69DD">
      <w:pPr>
        <w:pStyle w:val="ListParagraph"/>
        <w:numPr>
          <w:ilvl w:val="0"/>
          <w:numId w:val="5"/>
        </w:numPr>
      </w:pPr>
      <w:r>
        <w:t>U</w:t>
      </w:r>
      <w:r w:rsidR="00D04C14">
        <w:t xml:space="preserve">se the internet in an acceptable way; </w:t>
      </w:r>
    </w:p>
    <w:p w14:paraId="0C7598C7" w14:textId="36A08887" w:rsidR="0007552C" w:rsidRDefault="485CAF52" w:rsidP="008A69DD">
      <w:pPr>
        <w:pStyle w:val="ListParagraph"/>
        <w:numPr>
          <w:ilvl w:val="0"/>
          <w:numId w:val="5"/>
        </w:numPr>
      </w:pPr>
      <w:r>
        <w:t>D</w:t>
      </w:r>
      <w:r w:rsidR="00D04C14">
        <w:t xml:space="preserve">o not create unnecessary business risk to </w:t>
      </w:r>
      <w:r w:rsidR="326D624F">
        <w:t>the Trust</w:t>
      </w:r>
      <w:r w:rsidR="008E4889">
        <w:t xml:space="preserve"> </w:t>
      </w:r>
      <w:r w:rsidR="00D04C14">
        <w:t>by their misuse of the internet.</w:t>
      </w:r>
    </w:p>
    <w:p w14:paraId="0A3FFC08" w14:textId="5573FF36" w:rsidR="0007552C" w:rsidRPr="003E6279" w:rsidRDefault="00D04C14" w:rsidP="00E467C1">
      <w:pPr>
        <w:pStyle w:val="Heading2"/>
      </w:pPr>
      <w:bookmarkStart w:id="14" w:name="_Toc234318890"/>
      <w:r w:rsidRPr="003E6279">
        <w:t xml:space="preserve">Unacceptable </w:t>
      </w:r>
      <w:r w:rsidR="00043CC3">
        <w:t>use of the Internet</w:t>
      </w:r>
      <w:bookmarkEnd w:id="14"/>
    </w:p>
    <w:p w14:paraId="275746B6" w14:textId="173A15EA" w:rsidR="003E6279" w:rsidRDefault="00D04C14" w:rsidP="0007552C">
      <w:r>
        <w:t xml:space="preserve">In particular the following is deemed unacceptable use or behaviour by </w:t>
      </w:r>
      <w:r w:rsidR="009A7BB0">
        <w:t>users</w:t>
      </w:r>
      <w:r w:rsidR="00CF0E9B">
        <w:t xml:space="preserve"> on Trust devices </w:t>
      </w:r>
      <w:r w:rsidR="00434A6F">
        <w:t xml:space="preserve">or </w:t>
      </w:r>
      <w:r w:rsidR="00CF0E9B">
        <w:t>at Trust sites</w:t>
      </w:r>
      <w:r>
        <w:t xml:space="preserve"> (this list is non-exhaustive)</w:t>
      </w:r>
      <w:r w:rsidR="00E209B7">
        <w:t xml:space="preserve"> and may</w:t>
      </w:r>
      <w:r w:rsidR="00E96FF7">
        <w:t xml:space="preserve"> result in disciplinary action be</w:t>
      </w:r>
      <w:r w:rsidR="4C7914AA">
        <w:t>ing</w:t>
      </w:r>
      <w:r w:rsidR="00E96FF7">
        <w:t xml:space="preserve"> taken</w:t>
      </w:r>
      <w:r>
        <w:t xml:space="preserve">: </w:t>
      </w:r>
    </w:p>
    <w:p w14:paraId="0ECB8E0B" w14:textId="3254504E" w:rsidR="003E6279" w:rsidRDefault="00D04C14" w:rsidP="008A69DD">
      <w:pPr>
        <w:pStyle w:val="ListParagraph"/>
        <w:numPr>
          <w:ilvl w:val="0"/>
          <w:numId w:val="6"/>
        </w:numPr>
      </w:pPr>
      <w:r w:rsidRPr="00D04C14">
        <w:t>Visiting internet sites</w:t>
      </w:r>
      <w:r w:rsidR="00F03804">
        <w:t xml:space="preserve"> for </w:t>
      </w:r>
      <w:r w:rsidR="00851176">
        <w:t>non-work</w:t>
      </w:r>
      <w:r w:rsidR="00F03804">
        <w:t xml:space="preserve"> related reasons</w:t>
      </w:r>
      <w:r w:rsidRPr="00D04C14">
        <w:t xml:space="preserve"> that contain </w:t>
      </w:r>
      <w:r w:rsidR="00F25638" w:rsidRPr="00F25638">
        <w:t>illegal, inappropriate, or harmful content, for</w:t>
      </w:r>
      <w:r w:rsidR="00F03804">
        <w:t xml:space="preserve"> </w:t>
      </w:r>
      <w:r w:rsidR="00F25638" w:rsidRPr="00F25638">
        <w:t xml:space="preserve">example: pornography, racism, misogyny, </w:t>
      </w:r>
      <w:r w:rsidR="00F25638" w:rsidRPr="00F25638">
        <w:lastRenderedPageBreak/>
        <w:t>self-harm, suicide, antisemitism,</w:t>
      </w:r>
      <w:r w:rsidR="00F03804">
        <w:t xml:space="preserve"> </w:t>
      </w:r>
      <w:r w:rsidR="00851176">
        <w:t>r</w:t>
      </w:r>
      <w:r w:rsidR="00F25638" w:rsidRPr="00F25638">
        <w:t>adicalisation, extremism, misinformation, disinformation (including fake</w:t>
      </w:r>
      <w:r w:rsidR="00851176">
        <w:t xml:space="preserve"> </w:t>
      </w:r>
      <w:r w:rsidR="00F25638" w:rsidRPr="00F25638">
        <w:t>news) and conspiracy theories</w:t>
      </w:r>
      <w:r w:rsidR="004057DE">
        <w:t>;</w:t>
      </w:r>
    </w:p>
    <w:p w14:paraId="7092B82F" w14:textId="77777777" w:rsidR="00E467C1" w:rsidRDefault="00D04C14" w:rsidP="008A69DD">
      <w:pPr>
        <w:pStyle w:val="ListParagraph"/>
        <w:numPr>
          <w:ilvl w:val="0"/>
          <w:numId w:val="6"/>
        </w:numPr>
      </w:pPr>
      <w:r w:rsidRPr="00D04C14">
        <w:t xml:space="preserve">Using the computer to perpetrate any form of fraud, or software, film or music piracy; </w:t>
      </w:r>
    </w:p>
    <w:p w14:paraId="7A2A0E4B" w14:textId="5985FD1E" w:rsidR="003E6279" w:rsidRDefault="00D04C14" w:rsidP="008A69DD">
      <w:pPr>
        <w:pStyle w:val="ListParagraph"/>
        <w:numPr>
          <w:ilvl w:val="0"/>
          <w:numId w:val="6"/>
        </w:numPr>
      </w:pPr>
      <w:r w:rsidRPr="00D04C14">
        <w:t>Using the internet to send offensive or harassing material to other</w:t>
      </w:r>
      <w:r w:rsidR="007B045B">
        <w:t>s</w:t>
      </w:r>
      <w:r w:rsidRPr="00D04C14">
        <w:t xml:space="preserve">; </w:t>
      </w:r>
    </w:p>
    <w:p w14:paraId="51194419" w14:textId="77777777" w:rsidR="003E6279" w:rsidRDefault="00D04C14" w:rsidP="008A69DD">
      <w:pPr>
        <w:pStyle w:val="ListParagraph"/>
        <w:numPr>
          <w:ilvl w:val="0"/>
          <w:numId w:val="6"/>
        </w:numPr>
      </w:pPr>
      <w:r w:rsidRPr="00D04C14">
        <w:t xml:space="preserve">Downloading commercial software or any copyrighted materials belonging to third parties, unless this download is covered or permitted under a commercial agreement or other such licence; </w:t>
      </w:r>
    </w:p>
    <w:p w14:paraId="06D688F4" w14:textId="77777777" w:rsidR="00DB76A3" w:rsidRDefault="00D04C14" w:rsidP="008A69DD">
      <w:pPr>
        <w:pStyle w:val="ListParagraph"/>
        <w:numPr>
          <w:ilvl w:val="0"/>
          <w:numId w:val="6"/>
        </w:numPr>
      </w:pPr>
      <w:r w:rsidRPr="00D04C14">
        <w:t>Hacking into unauthorised areas;</w:t>
      </w:r>
    </w:p>
    <w:p w14:paraId="78A93632" w14:textId="17722068" w:rsidR="003E6279" w:rsidRDefault="00DB76A3" w:rsidP="008A69DD">
      <w:pPr>
        <w:pStyle w:val="ListParagraph"/>
        <w:numPr>
          <w:ilvl w:val="0"/>
          <w:numId w:val="6"/>
        </w:numPr>
      </w:pPr>
      <w:r>
        <w:t>Grooming</w:t>
      </w:r>
      <w:r w:rsidR="004057DE">
        <w:t>;</w:t>
      </w:r>
    </w:p>
    <w:p w14:paraId="6C5C7D89" w14:textId="77777777" w:rsidR="003E6279" w:rsidRDefault="00D04C14" w:rsidP="008A69DD">
      <w:pPr>
        <w:pStyle w:val="ListParagraph"/>
        <w:numPr>
          <w:ilvl w:val="0"/>
          <w:numId w:val="6"/>
        </w:numPr>
      </w:pPr>
      <w:r w:rsidRPr="00D04C14">
        <w:t xml:space="preserve">Creating or transmitting defamatory material; </w:t>
      </w:r>
    </w:p>
    <w:p w14:paraId="1EF3B4D4" w14:textId="38A7E4FA" w:rsidR="003E6279" w:rsidRDefault="00D04C14" w:rsidP="008A69DD">
      <w:pPr>
        <w:pStyle w:val="ListParagraph"/>
        <w:numPr>
          <w:ilvl w:val="0"/>
          <w:numId w:val="6"/>
        </w:numPr>
      </w:pPr>
      <w:r w:rsidRPr="00D04C14">
        <w:t xml:space="preserve">Undertaking deliberate activities that waste </w:t>
      </w:r>
      <w:r w:rsidR="007B045B">
        <w:t>user</w:t>
      </w:r>
      <w:r w:rsidRPr="00D04C14">
        <w:t xml:space="preserve">s </w:t>
      </w:r>
      <w:r w:rsidR="007B045B">
        <w:t>time</w:t>
      </w:r>
      <w:r w:rsidRPr="00D04C14">
        <w:t xml:space="preserve"> or networked resources;</w:t>
      </w:r>
    </w:p>
    <w:p w14:paraId="79318B8B" w14:textId="0B909C5E" w:rsidR="00CA7F0C" w:rsidRDefault="00CA7F0C" w:rsidP="008A69DD">
      <w:pPr>
        <w:pStyle w:val="ListParagraph"/>
        <w:numPr>
          <w:ilvl w:val="0"/>
          <w:numId w:val="6"/>
        </w:numPr>
      </w:pPr>
      <w:r w:rsidRPr="00D04C14">
        <w:t xml:space="preserve">Deliberately or recklessly introducing any form of </w:t>
      </w:r>
      <w:r>
        <w:t>software that could cause a cyber security incident</w:t>
      </w:r>
      <w:r w:rsidR="00FD0D53">
        <w:t>;</w:t>
      </w:r>
    </w:p>
    <w:p w14:paraId="3A9447D7" w14:textId="2F444333" w:rsidR="00402157" w:rsidRDefault="00402157" w:rsidP="008A69DD">
      <w:pPr>
        <w:pStyle w:val="ListParagraph"/>
        <w:numPr>
          <w:ilvl w:val="0"/>
          <w:numId w:val="6"/>
        </w:numPr>
      </w:pPr>
      <w:r>
        <w:t>Financial scams</w:t>
      </w:r>
      <w:r w:rsidR="004057DE">
        <w:t>;</w:t>
      </w:r>
      <w:r>
        <w:t xml:space="preserve"> </w:t>
      </w:r>
    </w:p>
    <w:p w14:paraId="4294044A" w14:textId="68D2D0DE" w:rsidR="00402157" w:rsidRDefault="00291BA9" w:rsidP="008A69DD">
      <w:pPr>
        <w:pStyle w:val="ListParagraph"/>
        <w:numPr>
          <w:ilvl w:val="0"/>
          <w:numId w:val="6"/>
        </w:numPr>
      </w:pPr>
      <w:r>
        <w:t xml:space="preserve">Conducting </w:t>
      </w:r>
      <w:proofErr w:type="spellStart"/>
      <w:r>
        <w:t>cyber crime</w:t>
      </w:r>
      <w:proofErr w:type="spellEnd"/>
      <w:r w:rsidR="004057DE">
        <w:t>;</w:t>
      </w:r>
    </w:p>
    <w:p w14:paraId="52067F0E" w14:textId="7AA3D094" w:rsidR="00320914" w:rsidRDefault="00320914" w:rsidP="008A69DD">
      <w:pPr>
        <w:pStyle w:val="ListParagraph"/>
        <w:numPr>
          <w:ilvl w:val="0"/>
          <w:numId w:val="6"/>
        </w:numPr>
      </w:pPr>
      <w:r>
        <w:t>Accessing the dark web</w:t>
      </w:r>
      <w:r w:rsidR="004057DE">
        <w:t>;</w:t>
      </w:r>
    </w:p>
    <w:p w14:paraId="286ABEB9" w14:textId="63168C04" w:rsidR="000D1950" w:rsidRDefault="000D1950" w:rsidP="008A69DD">
      <w:pPr>
        <w:pStyle w:val="ListParagraph"/>
        <w:numPr>
          <w:ilvl w:val="0"/>
          <w:numId w:val="6"/>
        </w:numPr>
      </w:pPr>
      <w:r>
        <w:t xml:space="preserve">Online gambling </w:t>
      </w:r>
    </w:p>
    <w:p w14:paraId="67937829" w14:textId="25A44F3C" w:rsidR="003E6279" w:rsidRDefault="00D04C14" w:rsidP="000F47FA">
      <w:pPr>
        <w:pStyle w:val="Heading2"/>
      </w:pPr>
      <w:bookmarkStart w:id="15" w:name="_Toc234318891"/>
      <w:r w:rsidRPr="003E6279">
        <w:t>Obscenities / pornography</w:t>
      </w:r>
      <w:bookmarkEnd w:id="15"/>
      <w:r w:rsidRPr="003E6279">
        <w:t xml:space="preserve"> </w:t>
      </w:r>
    </w:p>
    <w:p w14:paraId="5C807C12" w14:textId="238D94C3" w:rsidR="002208D9" w:rsidRPr="002208D9" w:rsidRDefault="002208D9" w:rsidP="4C9FD581">
      <w:r>
        <w:t xml:space="preserve">All of the below </w:t>
      </w:r>
      <w:r w:rsidR="371DC42E">
        <w:t xml:space="preserve">are </w:t>
      </w:r>
      <w:r>
        <w:t>con</w:t>
      </w:r>
      <w:r w:rsidR="00AA4F12">
        <w:t>sidered an act of gross misconduct and subject to disciplinary procedures:</w:t>
      </w:r>
    </w:p>
    <w:p w14:paraId="2F5391B9" w14:textId="46B1926F" w:rsidR="000F47FA" w:rsidRDefault="00D04C14" w:rsidP="008A69DD">
      <w:pPr>
        <w:pStyle w:val="ListParagraph"/>
        <w:numPr>
          <w:ilvl w:val="0"/>
          <w:numId w:val="13"/>
        </w:numPr>
      </w:pPr>
      <w:r w:rsidRPr="00D04C14">
        <w:t>Do not write, publish, look for, bookmark, access or download material that might be regarded as obscene or pornographic</w:t>
      </w:r>
      <w:r w:rsidR="00CA4D9A">
        <w:t xml:space="preserve"> this includes Generative AI</w:t>
      </w:r>
      <w:r w:rsidRPr="00D04C14">
        <w:t>;</w:t>
      </w:r>
    </w:p>
    <w:p w14:paraId="2D514076" w14:textId="3F70174D" w:rsidR="000F47FA" w:rsidRDefault="00D04C14" w:rsidP="008A69DD">
      <w:pPr>
        <w:pStyle w:val="ListParagraph"/>
        <w:numPr>
          <w:ilvl w:val="0"/>
          <w:numId w:val="13"/>
        </w:numPr>
      </w:pPr>
      <w:r>
        <w:t xml:space="preserve">Watching, downloading and/or transferring files of pornographic material, whether on workplace devices (at work/home under monitoring arrangements) or personal devices connected to the </w:t>
      </w:r>
      <w:r w:rsidR="000F47FA">
        <w:t>Trust</w:t>
      </w:r>
      <w:r>
        <w:t xml:space="preserve"> network for example via wi-fi (including connections made outside of site buildings or premises); </w:t>
      </w:r>
    </w:p>
    <w:p w14:paraId="7C1279F0" w14:textId="565BB808" w:rsidR="000F47FA" w:rsidRDefault="00D04C14" w:rsidP="008A69DD">
      <w:pPr>
        <w:pStyle w:val="ListParagraph"/>
        <w:numPr>
          <w:ilvl w:val="0"/>
          <w:numId w:val="13"/>
        </w:numPr>
      </w:pPr>
      <w:r w:rsidRPr="00D04C14">
        <w:t>Viewing of pornographic, obscene or other illegal material on a personal device while within the site boundaries</w:t>
      </w:r>
      <w:r w:rsidR="00AA4F12">
        <w:t>;</w:t>
      </w:r>
    </w:p>
    <w:p w14:paraId="62F8FDC8" w14:textId="0091FFE4" w:rsidR="003E6279" w:rsidRDefault="00D04C14" w:rsidP="008A69DD">
      <w:pPr>
        <w:pStyle w:val="ListParagraph"/>
        <w:numPr>
          <w:ilvl w:val="0"/>
          <w:numId w:val="13"/>
        </w:numPr>
      </w:pPr>
      <w:r w:rsidRPr="00D04C14">
        <w:t xml:space="preserve">There is an obligation of self-declaration for any potential or actual viewing of pornographic, obscene or other illegal material either deliberate or accidental which could impact on disciplinary action. Such declarations should be made to </w:t>
      </w:r>
      <w:r w:rsidR="00895D8C">
        <w:t>your</w:t>
      </w:r>
      <w:r w:rsidRPr="00D04C14">
        <w:t xml:space="preserve"> line manager.</w:t>
      </w:r>
    </w:p>
    <w:p w14:paraId="452ECD3B" w14:textId="77777777" w:rsidR="003E6279" w:rsidRDefault="00D04C14" w:rsidP="00895D8C">
      <w:pPr>
        <w:pStyle w:val="Heading1"/>
      </w:pPr>
      <w:bookmarkStart w:id="16" w:name="_Toc234318892"/>
      <w:r w:rsidRPr="003E6279">
        <w:lastRenderedPageBreak/>
        <w:t>Copyright</w:t>
      </w:r>
      <w:bookmarkEnd w:id="16"/>
      <w:r w:rsidRPr="00D04C14">
        <w:t xml:space="preserve"> </w:t>
      </w:r>
    </w:p>
    <w:p w14:paraId="47A6A1D8" w14:textId="77777777" w:rsidR="00382847" w:rsidRDefault="00382847" w:rsidP="008A69DD">
      <w:pPr>
        <w:pStyle w:val="ListParagraph"/>
        <w:numPr>
          <w:ilvl w:val="0"/>
          <w:numId w:val="14"/>
        </w:numPr>
      </w:pPr>
      <w:r>
        <w:t>T</w:t>
      </w:r>
      <w:r w:rsidR="00D04C14" w:rsidRPr="00D04C14">
        <w:t xml:space="preserve">ake care to use software legally and in accordance with both the letter and spirit of relevant licensing and copyright agreements. Copying software for use outside these agreements is illegal and may result in criminal charges. </w:t>
      </w:r>
    </w:p>
    <w:p w14:paraId="528B0D4B" w14:textId="3298ACB6" w:rsidR="003E6279" w:rsidRDefault="00D04C14" w:rsidP="008A69DD">
      <w:pPr>
        <w:pStyle w:val="ListParagraph"/>
        <w:numPr>
          <w:ilvl w:val="0"/>
          <w:numId w:val="14"/>
        </w:numPr>
      </w:pPr>
      <w:r w:rsidRPr="00D04C14">
        <w:t>Be aware of copyright law when using content you have found on other organisations’ websites. The law is the same as it is for printed materials</w:t>
      </w:r>
      <w:r w:rsidR="00CB795D">
        <w:t>;</w:t>
      </w:r>
    </w:p>
    <w:p w14:paraId="0B3DDC92" w14:textId="026AA174" w:rsidR="003E6279" w:rsidRDefault="00CB795D" w:rsidP="008A69DD">
      <w:pPr>
        <w:pStyle w:val="ListParagraph"/>
        <w:numPr>
          <w:ilvl w:val="0"/>
          <w:numId w:val="14"/>
        </w:numPr>
      </w:pPr>
      <w:r>
        <w:t>Public broadcasting is no</w:t>
      </w:r>
      <w:r w:rsidR="00F31C14">
        <w:t>t allowed under the terms of service</w:t>
      </w:r>
      <w:r w:rsidR="00041707">
        <w:t xml:space="preserve"> of streaming platforms</w:t>
      </w:r>
      <w:r>
        <w:t xml:space="preserve"> e.g. </w:t>
      </w:r>
      <w:proofErr w:type="spellStart"/>
      <w:r>
        <w:t>Netfilx</w:t>
      </w:r>
      <w:proofErr w:type="spellEnd"/>
      <w:r>
        <w:t>, Spotify etc.</w:t>
      </w:r>
    </w:p>
    <w:p w14:paraId="6FE8EAF7" w14:textId="2BD1A8B2" w:rsidR="003E6279" w:rsidRDefault="00B539AE" w:rsidP="00895D8C">
      <w:pPr>
        <w:pStyle w:val="Heading1"/>
      </w:pPr>
      <w:bookmarkStart w:id="17" w:name="_Toc234318893"/>
      <w:r>
        <w:t xml:space="preserve">Generative </w:t>
      </w:r>
      <w:r w:rsidR="00D04C14" w:rsidRPr="003E6279">
        <w:t>AI Tools</w:t>
      </w:r>
      <w:bookmarkEnd w:id="17"/>
      <w:r w:rsidR="00D04C14" w:rsidRPr="00D04C14">
        <w:t xml:space="preserve"> </w:t>
      </w:r>
    </w:p>
    <w:p w14:paraId="5995641D" w14:textId="4BE74B79" w:rsidR="003023D1" w:rsidRDefault="00C83953" w:rsidP="003E6279">
      <w:r>
        <w:t xml:space="preserve">Users </w:t>
      </w:r>
      <w:r w:rsidR="00D04C14">
        <w:t xml:space="preserve">may use AI tools to enhance productivity and support their work, provided such use aligns with the Trust’s AI </w:t>
      </w:r>
      <w:r w:rsidR="438B2745">
        <w:t>Guidelines</w:t>
      </w:r>
      <w:r w:rsidR="00D04C14">
        <w:t xml:space="preserve"> and does not contravene any other policies, including but not limited to those on data protection and safeguarding. When using AI </w:t>
      </w:r>
      <w:r w:rsidR="00593C0C">
        <w:t>users</w:t>
      </w:r>
      <w:r w:rsidR="00D04C14">
        <w:t xml:space="preserve"> must exercise professional judgment, verify the accuracy of AI-generated content, and ensure the confidentiality and security of all School/Trust and personal data. AI tools should not be used to process sensitive information or to make automated decisions impacting students or staff without appropriate human oversight and authorisation. </w:t>
      </w:r>
    </w:p>
    <w:p w14:paraId="50A63CA0" w14:textId="1470940E" w:rsidR="003E6279" w:rsidRPr="00FA78B6" w:rsidRDefault="00D04C14" w:rsidP="00895D8C">
      <w:pPr>
        <w:pStyle w:val="Heading1"/>
      </w:pPr>
      <w:bookmarkStart w:id="18" w:name="_Toc234318894"/>
      <w:r w:rsidRPr="00FA78B6">
        <w:t>Confidentiality</w:t>
      </w:r>
      <w:bookmarkEnd w:id="18"/>
      <w:r w:rsidRPr="00FA78B6">
        <w:t xml:space="preserve"> </w:t>
      </w:r>
    </w:p>
    <w:p w14:paraId="2D734785" w14:textId="1F0C7F3F" w:rsidR="00FD511C" w:rsidRDefault="00D04C14" w:rsidP="00C778C8">
      <w:r w:rsidRPr="00D04C14">
        <w:t>If you are dealing with personal, sensitive and / or confidential information, then you must ensure that extra care is taken to protect the information. It must not be left unattended</w:t>
      </w:r>
      <w:r w:rsidR="00FD511C">
        <w:t xml:space="preserve"> this includes but is not limited to:</w:t>
      </w:r>
    </w:p>
    <w:p w14:paraId="30FD39A5" w14:textId="68B666F1" w:rsidR="00FD511C" w:rsidRDefault="00FD511C" w:rsidP="008A69DD">
      <w:pPr>
        <w:pStyle w:val="ListParagraph"/>
        <w:numPr>
          <w:ilvl w:val="0"/>
          <w:numId w:val="15"/>
        </w:numPr>
      </w:pPr>
      <w:r>
        <w:t xml:space="preserve">Information </w:t>
      </w:r>
      <w:r w:rsidR="00D04C14">
        <w:t xml:space="preserve">on </w:t>
      </w:r>
      <w:r w:rsidR="00B674EE">
        <w:t>your screen</w:t>
      </w:r>
      <w:r w:rsidR="3BCE5CA4">
        <w:t>;</w:t>
      </w:r>
    </w:p>
    <w:p w14:paraId="5E60D3A1" w14:textId="7B7CCCB5" w:rsidR="00FD511C" w:rsidRDefault="00FD511C" w:rsidP="008A69DD">
      <w:pPr>
        <w:pStyle w:val="ListParagraph"/>
        <w:numPr>
          <w:ilvl w:val="0"/>
          <w:numId w:val="15"/>
        </w:numPr>
      </w:pPr>
      <w:r>
        <w:t>Printed information</w:t>
      </w:r>
      <w:r w:rsidR="17C1C2FC">
        <w:t>;</w:t>
      </w:r>
    </w:p>
    <w:p w14:paraId="46A8578F" w14:textId="1F012487" w:rsidR="00FA78B6" w:rsidRPr="003D52CD" w:rsidRDefault="003D52CD" w:rsidP="008A69DD">
      <w:pPr>
        <w:pStyle w:val="ListParagraph"/>
        <w:numPr>
          <w:ilvl w:val="0"/>
          <w:numId w:val="15"/>
        </w:numPr>
        <w:rPr>
          <w:lang w:val="fr-FR"/>
        </w:rPr>
      </w:pPr>
      <w:r w:rsidRPr="4C9FD581">
        <w:rPr>
          <w:lang w:val="fr-FR"/>
        </w:rPr>
        <w:t>Documents on p</w:t>
      </w:r>
      <w:r w:rsidR="00D04C14" w:rsidRPr="4C9FD581">
        <w:rPr>
          <w:lang w:val="fr-FR"/>
        </w:rPr>
        <w:t>rinters,</w:t>
      </w:r>
      <w:r w:rsidRPr="4C9FD581">
        <w:rPr>
          <w:lang w:val="fr-FR"/>
        </w:rPr>
        <w:t xml:space="preserve"> </w:t>
      </w:r>
      <w:r w:rsidR="001D2271" w:rsidRPr="4C9FD581">
        <w:rPr>
          <w:lang w:val="fr-FR"/>
        </w:rPr>
        <w:t>photocopiers</w:t>
      </w:r>
      <w:r w:rsidRPr="4C9FD581">
        <w:rPr>
          <w:lang w:val="fr-FR"/>
        </w:rPr>
        <w:t xml:space="preserve"> or </w:t>
      </w:r>
      <w:r w:rsidR="00D04C14">
        <w:t>other reprographic facilities</w:t>
      </w:r>
      <w:r w:rsidR="4CF61C67">
        <w:t>;</w:t>
      </w:r>
    </w:p>
    <w:p w14:paraId="1C88C7B0" w14:textId="4C95CD09" w:rsidR="003D52CD" w:rsidRPr="003D52CD" w:rsidRDefault="003D52CD" w:rsidP="008A69DD">
      <w:pPr>
        <w:pStyle w:val="ListParagraph"/>
        <w:numPr>
          <w:ilvl w:val="0"/>
          <w:numId w:val="15"/>
        </w:numPr>
        <w:rPr>
          <w:lang w:val="fr-FR"/>
        </w:rPr>
      </w:pPr>
      <w:r>
        <w:t>Removeable drives</w:t>
      </w:r>
      <w:r w:rsidR="279B4ABE">
        <w:t>;</w:t>
      </w:r>
    </w:p>
    <w:p w14:paraId="1BC3E11A" w14:textId="78450639" w:rsidR="00C778C8" w:rsidRDefault="00D04C14" w:rsidP="00C778C8">
      <w:r w:rsidRPr="00D04C14">
        <w:t>If sending personal, sensitive and / or confidential information via email, then the protocols</w:t>
      </w:r>
      <w:r w:rsidR="00895D8C">
        <w:t xml:space="preserve"> outlined below</w:t>
      </w:r>
      <w:r w:rsidRPr="00D04C14">
        <w:t xml:space="preserve"> </w:t>
      </w:r>
      <w:r w:rsidR="00895D8C">
        <w:t>must</w:t>
      </w:r>
      <w:r w:rsidRPr="00D04C14">
        <w:t xml:space="preserve"> be used. If there is any doubt as to the information being sent or the appropriate level of protection required, </w:t>
      </w:r>
      <w:r w:rsidR="00C778C8">
        <w:t>you must</w:t>
      </w:r>
      <w:r w:rsidRPr="00D04C14">
        <w:t xml:space="preserve"> check with</w:t>
      </w:r>
      <w:r w:rsidR="009E6E0C">
        <w:t xml:space="preserve"> your</w:t>
      </w:r>
      <w:r w:rsidRPr="00D04C14">
        <w:t xml:space="preserve"> </w:t>
      </w:r>
      <w:r w:rsidR="009E6E0C">
        <w:t>line manager</w:t>
      </w:r>
      <w:r w:rsidRPr="00D04C14">
        <w:t xml:space="preserve">. </w:t>
      </w:r>
    </w:p>
    <w:p w14:paraId="520EF92D" w14:textId="7FFC493A" w:rsidR="00165D1A" w:rsidRDefault="0003253B" w:rsidP="008A69DD">
      <w:pPr>
        <w:pStyle w:val="ListParagraph"/>
        <w:numPr>
          <w:ilvl w:val="0"/>
          <w:numId w:val="17"/>
        </w:numPr>
      </w:pPr>
      <w:r>
        <w:t>Personal and sensitive</w:t>
      </w:r>
      <w:r w:rsidR="00FF6EDD">
        <w:t xml:space="preserve"> emails must be marked as confidential</w:t>
      </w:r>
      <w:r w:rsidR="635C0BD6">
        <w:t>;</w:t>
      </w:r>
    </w:p>
    <w:p w14:paraId="318A49A1" w14:textId="6354235A" w:rsidR="00FC45C8" w:rsidRDefault="00FC45C8" w:rsidP="008A69DD">
      <w:pPr>
        <w:pStyle w:val="ListParagraph"/>
        <w:numPr>
          <w:ilvl w:val="0"/>
          <w:numId w:val="16"/>
        </w:numPr>
      </w:pPr>
      <w:r>
        <w:t>Highly sensitive information must be sent in a password protect</w:t>
      </w:r>
      <w:r w:rsidR="13FD9C37">
        <w:t>ed</w:t>
      </w:r>
      <w:r>
        <w:t xml:space="preserve"> attachment</w:t>
      </w:r>
      <w:r w:rsidR="76C94A0C">
        <w:t>;</w:t>
      </w:r>
    </w:p>
    <w:p w14:paraId="7DE82747" w14:textId="79A37C0A" w:rsidR="00C778C8" w:rsidRDefault="00D04C14" w:rsidP="008A69DD">
      <w:pPr>
        <w:pStyle w:val="ListParagraph"/>
        <w:numPr>
          <w:ilvl w:val="0"/>
          <w:numId w:val="7"/>
        </w:numPr>
      </w:pPr>
      <w:r>
        <w:t>Any password or key must be sent separately; and preferably communicated by another means e.g. telephone, text message</w:t>
      </w:r>
      <w:r w:rsidR="3D5ADB9C">
        <w:t>;</w:t>
      </w:r>
    </w:p>
    <w:p w14:paraId="6D74554E" w14:textId="77777777" w:rsidR="00C778C8" w:rsidRDefault="00D04C14" w:rsidP="008A69DD">
      <w:pPr>
        <w:pStyle w:val="ListParagraph"/>
        <w:numPr>
          <w:ilvl w:val="0"/>
          <w:numId w:val="7"/>
        </w:numPr>
      </w:pPr>
      <w:r w:rsidRPr="00D04C14">
        <w:lastRenderedPageBreak/>
        <w:t xml:space="preserve">Before sending the email, verify the recipient by checking the address, and if appropriate, telephoning the recipient to check and inform them that the email will be sent; </w:t>
      </w:r>
    </w:p>
    <w:p w14:paraId="57631A24" w14:textId="77777777" w:rsidR="00C778C8" w:rsidRDefault="00D04C14" w:rsidP="008A69DD">
      <w:pPr>
        <w:pStyle w:val="ListParagraph"/>
        <w:numPr>
          <w:ilvl w:val="0"/>
          <w:numId w:val="7"/>
        </w:numPr>
      </w:pPr>
      <w:r w:rsidRPr="00D04C14">
        <w:t xml:space="preserve">Do not refer to the information in the subject of the email. </w:t>
      </w:r>
    </w:p>
    <w:p w14:paraId="482EFCAE" w14:textId="773EF054" w:rsidR="00E96AE7" w:rsidRDefault="008B707F" w:rsidP="00E96AE7">
      <w:r>
        <w:t>When sending personal, sensitive and or confidential information outside of the Trust a secure platform such a</w:t>
      </w:r>
      <w:r w:rsidR="001B5B99">
        <w:t>s</w:t>
      </w:r>
      <w:r>
        <w:t xml:space="preserve"> </w:t>
      </w:r>
      <w:proofErr w:type="spellStart"/>
      <w:r>
        <w:t>AnyComms</w:t>
      </w:r>
      <w:proofErr w:type="spellEnd"/>
      <w:r>
        <w:t xml:space="preserve"> </w:t>
      </w:r>
      <w:r w:rsidR="001B5B99">
        <w:t xml:space="preserve">must be used. </w:t>
      </w:r>
    </w:p>
    <w:p w14:paraId="25FC813A" w14:textId="77777777" w:rsidR="00C778C8" w:rsidRDefault="00D04C14" w:rsidP="00895D8C">
      <w:pPr>
        <w:pStyle w:val="Heading1"/>
      </w:pPr>
      <w:bookmarkStart w:id="19" w:name="_Toc234318895"/>
      <w:r w:rsidRPr="00C778C8">
        <w:t>The Trust’s network and cloud storage</w:t>
      </w:r>
      <w:bookmarkEnd w:id="19"/>
      <w:r w:rsidRPr="00D04C14">
        <w:t xml:space="preserve"> </w:t>
      </w:r>
    </w:p>
    <w:p w14:paraId="52D7899E" w14:textId="1C4227BB" w:rsidR="00CF2389" w:rsidRDefault="002579F9" w:rsidP="00C778C8">
      <w:r>
        <w:t>Master</w:t>
      </w:r>
      <w:r w:rsidR="00D04C14" w:rsidRPr="00D04C14">
        <w:t xml:space="preserve"> copies of important data</w:t>
      </w:r>
      <w:r w:rsidR="00804224">
        <w:t xml:space="preserve"> must be saved</w:t>
      </w:r>
      <w:r w:rsidR="00CF2389">
        <w:t xml:space="preserve"> in </w:t>
      </w:r>
      <w:r w:rsidR="003E3D84">
        <w:t>the</w:t>
      </w:r>
      <w:r w:rsidR="00CF2389">
        <w:t xml:space="preserve"> </w:t>
      </w:r>
      <w:r w:rsidR="00576208">
        <w:t>correct</w:t>
      </w:r>
      <w:r w:rsidR="00CF2389">
        <w:t xml:space="preserve"> location </w:t>
      </w:r>
      <w:r w:rsidR="00AD6794">
        <w:t>to ensure suitable</w:t>
      </w:r>
      <w:r w:rsidR="00576208">
        <w:t xml:space="preserve"> </w:t>
      </w:r>
      <w:r w:rsidR="003E3D84">
        <w:t>access</w:t>
      </w:r>
      <w:r w:rsidR="00AD6794">
        <w:t>,</w:t>
      </w:r>
      <w:r w:rsidR="003E3D84">
        <w:t xml:space="preserve"> security controls</w:t>
      </w:r>
      <w:r w:rsidR="00AD6794">
        <w:t xml:space="preserve"> and backups</w:t>
      </w:r>
      <w:r w:rsidR="0059543A">
        <w:t xml:space="preserve"> are in place where available.</w:t>
      </w:r>
    </w:p>
    <w:p w14:paraId="55351F9D" w14:textId="01A7CF34" w:rsidR="00C778C8" w:rsidRDefault="00D04C14" w:rsidP="00C778C8">
      <w:r w:rsidRPr="00D04C14">
        <w:t>Ask for advice from IT Services if you need to store, transmit or handle large quantities of data, particularly images or audio and video</w:t>
      </w:r>
      <w:r w:rsidR="002B0457">
        <w:t>,</w:t>
      </w:r>
      <w:r w:rsidRPr="00D04C14">
        <w:t xml:space="preserve"> </w:t>
      </w:r>
      <w:r w:rsidR="002B0457">
        <w:t>t</w:t>
      </w:r>
      <w:r w:rsidRPr="00D04C14">
        <w:t xml:space="preserve">hese large files </w:t>
      </w:r>
      <w:r w:rsidR="00D267D3">
        <w:t xml:space="preserve">can be a drain on resources. </w:t>
      </w:r>
    </w:p>
    <w:p w14:paraId="20D16324" w14:textId="3C225850" w:rsidR="00903FD7" w:rsidRDefault="00956C76" w:rsidP="4C9FD581">
      <w:r>
        <w:t>You must</w:t>
      </w:r>
      <w:r w:rsidR="00D04C14">
        <w:t xml:space="preserve"> not store personal (non-</w:t>
      </w:r>
      <w:r w:rsidR="4BEF332E">
        <w:t>Trust</w:t>
      </w:r>
      <w:r w:rsidR="00D04C14">
        <w:t>) files on the Trust's network</w:t>
      </w:r>
      <w:r w:rsidR="00124578">
        <w:t>, devices</w:t>
      </w:r>
      <w:r w:rsidR="00D04C14">
        <w:t xml:space="preserve"> or cloud storage.</w:t>
      </w:r>
    </w:p>
    <w:p w14:paraId="0A6CDD97" w14:textId="77777777" w:rsidR="00903FD7" w:rsidRDefault="00D04C14" w:rsidP="00956C76">
      <w:pPr>
        <w:pStyle w:val="Heading1"/>
      </w:pPr>
      <w:bookmarkStart w:id="20" w:name="_Toc234318896"/>
      <w:r w:rsidRPr="00903FD7">
        <w:t>Cloud File Sharing</w:t>
      </w:r>
      <w:bookmarkEnd w:id="20"/>
      <w:r w:rsidRPr="00D04C14">
        <w:t xml:space="preserve"> </w:t>
      </w:r>
    </w:p>
    <w:p w14:paraId="530D2C34" w14:textId="312AA8A2" w:rsidR="00903FD7" w:rsidRDefault="00D04C14" w:rsidP="00C778C8">
      <w:r w:rsidRPr="00D04C14">
        <w:t xml:space="preserve">If sharing files held in cloud storage, e.g. </w:t>
      </w:r>
      <w:r w:rsidR="002015CC">
        <w:t xml:space="preserve">SharePoint, </w:t>
      </w:r>
      <w:r w:rsidRPr="00D04C14">
        <w:t>Microsoft One Drive or Google Drive,</w:t>
      </w:r>
      <w:r w:rsidR="00903FD7">
        <w:t xml:space="preserve"> you must</w:t>
      </w:r>
      <w:r w:rsidRPr="00D04C14">
        <w:t xml:space="preserve"> ensure that the correct sharing permissions are set, e.g. view or edit and always select the most restrictive. </w:t>
      </w:r>
    </w:p>
    <w:p w14:paraId="7699DB69" w14:textId="77777777" w:rsidR="00903FD7" w:rsidRDefault="00D04C14" w:rsidP="00C778C8">
      <w:r w:rsidRPr="00D04C14">
        <w:t xml:space="preserve">Ensure files are shared with the minimum number of recipients and consider if sharing is appropriate as your file could be further shared beyond your control. </w:t>
      </w:r>
    </w:p>
    <w:p w14:paraId="08F4929D" w14:textId="169839E6" w:rsidR="00903FD7" w:rsidRDefault="00956C76" w:rsidP="00C778C8">
      <w:r>
        <w:t>You must be a</w:t>
      </w:r>
      <w:r w:rsidR="00D04C14" w:rsidRPr="00D04C14">
        <w:t>ctively manag</w:t>
      </w:r>
      <w:r>
        <w:t>ing</w:t>
      </w:r>
      <w:r w:rsidR="00D04C14" w:rsidRPr="00D04C14">
        <w:t xml:space="preserve"> your sharing permissions, reviewing regularly, updating and removing permissions as appropriate. </w:t>
      </w:r>
    </w:p>
    <w:p w14:paraId="2A96537A" w14:textId="77777777" w:rsidR="00903FD7" w:rsidRDefault="00903FD7" w:rsidP="00C778C8">
      <w:r>
        <w:t>You must o</w:t>
      </w:r>
      <w:r w:rsidR="00D04C14" w:rsidRPr="00D04C14">
        <w:t xml:space="preserve">nly share files with trusted sources. </w:t>
      </w:r>
    </w:p>
    <w:p w14:paraId="06870574" w14:textId="7BFBF4D7" w:rsidR="00903FD7" w:rsidRDefault="00D04C14" w:rsidP="00956C76">
      <w:pPr>
        <w:pStyle w:val="Heading1"/>
      </w:pPr>
      <w:bookmarkStart w:id="21" w:name="_Toc234318897"/>
      <w:r w:rsidRPr="00903FD7">
        <w:t>Remov</w:t>
      </w:r>
      <w:r w:rsidR="002C27E1">
        <w:t>e</w:t>
      </w:r>
      <w:r w:rsidRPr="00903FD7">
        <w:t>able media</w:t>
      </w:r>
      <w:bookmarkEnd w:id="21"/>
      <w:r w:rsidRPr="00D04C14">
        <w:t xml:space="preserve"> </w:t>
      </w:r>
    </w:p>
    <w:p w14:paraId="552F8ED4" w14:textId="1AA7A724" w:rsidR="00956C76" w:rsidRPr="002E3071" w:rsidRDefault="00956C76" w:rsidP="00956C76">
      <w:pPr>
        <w:rPr>
          <w:lang w:val="en-US"/>
        </w:rPr>
      </w:pPr>
      <w:r>
        <w:t xml:space="preserve">As per the Cyber Security Policy the use of </w:t>
      </w:r>
      <w:r w:rsidRPr="002E3071">
        <w:rPr>
          <w:lang w:val="en-US"/>
        </w:rPr>
        <w:t>removeable media is only permitted in exceptional circumstances.  A request to use removeable</w:t>
      </w:r>
      <w:r w:rsidR="00E83F0B">
        <w:rPr>
          <w:lang w:val="en-US"/>
        </w:rPr>
        <w:t xml:space="preserve"> media</w:t>
      </w:r>
      <w:r w:rsidRPr="002E3071">
        <w:rPr>
          <w:lang w:val="en-US"/>
        </w:rPr>
        <w:t xml:space="preserve"> must be raised as a support ticket and once agreed </w:t>
      </w:r>
      <w:r>
        <w:rPr>
          <w:lang w:val="en-US"/>
        </w:rPr>
        <w:t>you mus</w:t>
      </w:r>
      <w:r w:rsidR="00262A51">
        <w:rPr>
          <w:lang w:val="en-US"/>
        </w:rPr>
        <w:t>t follow the guidelines below:</w:t>
      </w:r>
    </w:p>
    <w:p w14:paraId="140C1133" w14:textId="0D7116BD" w:rsidR="00903FD7" w:rsidRDefault="00D04C14" w:rsidP="008A69DD">
      <w:pPr>
        <w:pStyle w:val="ListParagraph"/>
        <w:numPr>
          <w:ilvl w:val="0"/>
          <w:numId w:val="11"/>
        </w:numPr>
      </w:pPr>
      <w:r>
        <w:t>Always consider if an alternative solution already exists</w:t>
      </w:r>
      <w:r w:rsidR="78B859C7">
        <w:t xml:space="preserve"> e.g. OneDrive, Google Drive</w:t>
      </w:r>
      <w:r>
        <w:t xml:space="preserve">; </w:t>
      </w:r>
    </w:p>
    <w:p w14:paraId="4B56AE59" w14:textId="77777777" w:rsidR="00903FD7" w:rsidRDefault="00D04C14" w:rsidP="008A69DD">
      <w:pPr>
        <w:pStyle w:val="ListParagraph"/>
        <w:numPr>
          <w:ilvl w:val="0"/>
          <w:numId w:val="8"/>
        </w:numPr>
      </w:pPr>
      <w:r w:rsidRPr="00D04C14">
        <w:t xml:space="preserve">Only use recommended removable media; </w:t>
      </w:r>
    </w:p>
    <w:p w14:paraId="6E48F5CE" w14:textId="77777777" w:rsidR="00903FD7" w:rsidRDefault="00D04C14" w:rsidP="008A69DD">
      <w:pPr>
        <w:pStyle w:val="ListParagraph"/>
        <w:numPr>
          <w:ilvl w:val="0"/>
          <w:numId w:val="8"/>
        </w:numPr>
      </w:pPr>
      <w:r w:rsidRPr="00D04C14">
        <w:t xml:space="preserve">Encrypt and password protect; </w:t>
      </w:r>
    </w:p>
    <w:p w14:paraId="64952E59" w14:textId="77777777" w:rsidR="00903FD7" w:rsidRDefault="00D04C14" w:rsidP="008A69DD">
      <w:pPr>
        <w:pStyle w:val="ListParagraph"/>
        <w:numPr>
          <w:ilvl w:val="0"/>
          <w:numId w:val="8"/>
        </w:numPr>
      </w:pPr>
      <w:r w:rsidRPr="00D04C14">
        <w:lastRenderedPageBreak/>
        <w:t xml:space="preserve">Store all removable media securely; </w:t>
      </w:r>
    </w:p>
    <w:p w14:paraId="1EE9FEB8" w14:textId="22167F9C" w:rsidR="00903FD7" w:rsidRDefault="00D04C14" w:rsidP="008A69DD">
      <w:pPr>
        <w:pStyle w:val="ListParagraph"/>
        <w:numPr>
          <w:ilvl w:val="0"/>
          <w:numId w:val="8"/>
        </w:numPr>
      </w:pPr>
      <w:r w:rsidRPr="00D04C14">
        <w:t xml:space="preserve">Removable media must be disposed of securely. </w:t>
      </w:r>
    </w:p>
    <w:p w14:paraId="3099F5AB" w14:textId="52C74A8F" w:rsidR="00DB79D2" w:rsidRDefault="00D04C14" w:rsidP="0097700C">
      <w:pPr>
        <w:pStyle w:val="Heading1"/>
      </w:pPr>
      <w:bookmarkStart w:id="22" w:name="_Toc234318898"/>
      <w:r w:rsidRPr="00A57708">
        <w:t>Personal use of ICT facilities</w:t>
      </w:r>
      <w:bookmarkEnd w:id="22"/>
      <w:r w:rsidRPr="00D04C14">
        <w:t xml:space="preserve"> </w:t>
      </w:r>
    </w:p>
    <w:p w14:paraId="1D727F15" w14:textId="77777777" w:rsidR="00DB79D2" w:rsidRPr="00D06057" w:rsidRDefault="00DB79D2" w:rsidP="00DB79D2">
      <w:r w:rsidRPr="00D06057">
        <w:t xml:space="preserve">Limited personal use </w:t>
      </w:r>
      <w:r>
        <w:t xml:space="preserve">of Trust owned devices </w:t>
      </w:r>
      <w:r w:rsidRPr="00D06057">
        <w:t>is permitted, provided that:</w:t>
      </w:r>
    </w:p>
    <w:p w14:paraId="4C8219ED" w14:textId="77777777" w:rsidR="00DB79D2" w:rsidRPr="00D06057" w:rsidRDefault="00DB79D2" w:rsidP="008A69DD">
      <w:pPr>
        <w:pStyle w:val="ListParagraph"/>
        <w:numPr>
          <w:ilvl w:val="0"/>
          <w:numId w:val="18"/>
        </w:numPr>
      </w:pPr>
      <w:r>
        <w:t>I</w:t>
      </w:r>
      <w:r w:rsidRPr="00D06057">
        <w:t>t is occasional and reasonable</w:t>
      </w:r>
    </w:p>
    <w:p w14:paraId="36297602" w14:textId="77777777" w:rsidR="00DB79D2" w:rsidRPr="00D06057" w:rsidRDefault="00DB79D2" w:rsidP="008A69DD">
      <w:pPr>
        <w:pStyle w:val="ListParagraph"/>
        <w:numPr>
          <w:ilvl w:val="0"/>
          <w:numId w:val="18"/>
        </w:numPr>
      </w:pPr>
      <w:r>
        <w:t>D</w:t>
      </w:r>
      <w:r w:rsidRPr="00D06057">
        <w:t>oes not interfere with work duties</w:t>
      </w:r>
    </w:p>
    <w:p w14:paraId="6FA10D8E" w14:textId="02C3473C" w:rsidR="00DB79D2" w:rsidRPr="00D06057" w:rsidRDefault="00DB79D2" w:rsidP="008A69DD">
      <w:pPr>
        <w:pStyle w:val="ListParagraph"/>
        <w:numPr>
          <w:ilvl w:val="0"/>
          <w:numId w:val="18"/>
        </w:numPr>
      </w:pPr>
      <w:r>
        <w:t>D</w:t>
      </w:r>
      <w:r w:rsidRPr="00D06057">
        <w:t xml:space="preserve">oes not incur additional cost to the </w:t>
      </w:r>
      <w:r w:rsidR="00664225">
        <w:t>Trust</w:t>
      </w:r>
    </w:p>
    <w:p w14:paraId="1091F0D5" w14:textId="77777777" w:rsidR="00DB79D2" w:rsidRPr="00D06057" w:rsidRDefault="00DB79D2" w:rsidP="008A69DD">
      <w:pPr>
        <w:pStyle w:val="ListParagraph"/>
        <w:numPr>
          <w:ilvl w:val="0"/>
          <w:numId w:val="18"/>
        </w:numPr>
      </w:pPr>
      <w:r>
        <w:t>C</w:t>
      </w:r>
      <w:r w:rsidRPr="00D06057">
        <w:t>omplies with safeguarding, data protection, and security requirements</w:t>
      </w:r>
    </w:p>
    <w:p w14:paraId="334BD05A" w14:textId="510C1C58" w:rsidR="008D1C02" w:rsidRDefault="00DB79D2" w:rsidP="00DB79D2">
      <w:r>
        <w:t>A</w:t>
      </w:r>
      <w:r w:rsidRPr="00D06057">
        <w:t>ll activity may be monitored</w:t>
      </w:r>
      <w:r w:rsidR="008D1C02">
        <w:t>, d</w:t>
      </w:r>
      <w:r w:rsidR="008D1C02" w:rsidRPr="00D06057">
        <w:t>evices are primarily for business</w:t>
      </w:r>
      <w:r w:rsidR="008D1C02">
        <w:t xml:space="preserve"> </w:t>
      </w:r>
      <w:r w:rsidR="008D1C02" w:rsidRPr="00D06057">
        <w:t>/</w:t>
      </w:r>
      <w:r w:rsidR="008D1C02">
        <w:t xml:space="preserve"> </w:t>
      </w:r>
      <w:r w:rsidR="008D1C02" w:rsidRPr="00D06057">
        <w:t>educational use</w:t>
      </w:r>
      <w:r w:rsidR="008D1C02">
        <w:t>.</w:t>
      </w:r>
      <w:r w:rsidR="008D1C02" w:rsidRPr="00D06057">
        <w:br/>
      </w:r>
      <w:r w:rsidR="00636B7A">
        <w:t>I</w:t>
      </w:r>
      <w:r w:rsidRPr="00D06057">
        <w:t>nappropriate use (e.g. unlawful, offensive, or unsafe content) is prohibited</w:t>
      </w:r>
      <w:r>
        <w:t xml:space="preserve"> and will result in disciplinary action. </w:t>
      </w:r>
    </w:p>
    <w:p w14:paraId="2943FEFD" w14:textId="37194ECD" w:rsidR="00DB79D2" w:rsidRDefault="00DB79D2" w:rsidP="00DB79D2">
      <w:r w:rsidRPr="00D06057">
        <w:t xml:space="preserve">Devices are issued to individual staff members and remain the responsibility of that individual. </w:t>
      </w:r>
      <w:r w:rsidR="00D6778F">
        <w:t>You</w:t>
      </w:r>
      <w:r w:rsidRPr="00D06057">
        <w:t xml:space="preserve"> must not permit unauthorised access to the device, systems, or data. Any use by others must be exceptional, authorised where appropriate, and must not compromise safeguarding, confidentiality, or data security.</w:t>
      </w:r>
    </w:p>
    <w:p w14:paraId="25F5549F" w14:textId="77777777" w:rsidR="00A00C0D" w:rsidRDefault="00A00C0D" w:rsidP="00A00C0D">
      <w:pPr>
        <w:pStyle w:val="Heading2"/>
      </w:pPr>
      <w:bookmarkStart w:id="23" w:name="_Toc234318899"/>
      <w:r>
        <w:t>Online Purchasing</w:t>
      </w:r>
      <w:bookmarkEnd w:id="23"/>
      <w:r>
        <w:t xml:space="preserve"> </w:t>
      </w:r>
    </w:p>
    <w:p w14:paraId="062A75C9" w14:textId="50299BE5" w:rsidR="00A00C0D" w:rsidRDefault="00A00C0D" w:rsidP="00DB79D2">
      <w:r w:rsidRPr="00D04C14">
        <w:t xml:space="preserve">Any users who place and pay for orders online using personal details do so at their own risk and the Trust accepts no liability if details are fraudulently obtained whilst the user is using the Trust’s </w:t>
      </w:r>
      <w:r w:rsidR="00A16984">
        <w:t xml:space="preserve">internet connection or </w:t>
      </w:r>
      <w:r w:rsidRPr="00D04C14">
        <w:t xml:space="preserve">equipment. </w:t>
      </w:r>
    </w:p>
    <w:p w14:paraId="7A5D73CB" w14:textId="049BB50C" w:rsidR="002044D5" w:rsidRPr="00833309" w:rsidRDefault="002044D5" w:rsidP="002044D5">
      <w:pPr>
        <w:pStyle w:val="Heading2"/>
      </w:pPr>
      <w:bookmarkStart w:id="24" w:name="_Toc234318900"/>
      <w:r w:rsidRPr="00833309">
        <w:t>Personal Printing</w:t>
      </w:r>
      <w:bookmarkEnd w:id="24"/>
      <w:r w:rsidRPr="00833309">
        <w:t xml:space="preserve"> </w:t>
      </w:r>
    </w:p>
    <w:p w14:paraId="336C8C14" w14:textId="2D32B2A7" w:rsidR="002044D5" w:rsidRPr="002044D5" w:rsidRDefault="002044D5" w:rsidP="002044D5">
      <w:r>
        <w:t xml:space="preserve">Printing of personal documents should be </w:t>
      </w:r>
      <w:r w:rsidR="0014459C">
        <w:t>by exception and agreement and kept to a minimum</w:t>
      </w:r>
      <w:r w:rsidR="00C90AC2">
        <w:t xml:space="preserve"> a</w:t>
      </w:r>
      <w:r w:rsidR="0014459C">
        <w:t>nd following the printing guidelines.</w:t>
      </w:r>
    </w:p>
    <w:p w14:paraId="242C4679" w14:textId="752C6495" w:rsidR="00903FD7" w:rsidRPr="00C90AC2" w:rsidRDefault="00291F6C" w:rsidP="00A57708">
      <w:pPr>
        <w:pStyle w:val="Heading1"/>
      </w:pPr>
      <w:bookmarkStart w:id="25" w:name="_Toc234318901"/>
      <w:r w:rsidRPr="00C90AC2">
        <w:t xml:space="preserve">Personal </w:t>
      </w:r>
      <w:r w:rsidR="00B8440B" w:rsidRPr="00C90AC2">
        <w:t>s</w:t>
      </w:r>
      <w:r w:rsidR="00D04C14" w:rsidRPr="00C90AC2">
        <w:t xml:space="preserve">ocial media </w:t>
      </w:r>
      <w:r w:rsidR="00B8440B" w:rsidRPr="00C90AC2">
        <w:t>use</w:t>
      </w:r>
      <w:bookmarkEnd w:id="25"/>
    </w:p>
    <w:p w14:paraId="47956E1D" w14:textId="273377A7" w:rsidR="00903FD7" w:rsidRDefault="00D04C14" w:rsidP="00903FD7">
      <w:r w:rsidRPr="00D04C14">
        <w:t xml:space="preserve">For the purposes of this policy, social media websites are web-based and mobile technologies which allow parties to communicate instantly with each other or to share data in a public forum. They include but are not limited to websites such as Facebook, </w:t>
      </w:r>
      <w:r w:rsidR="009F6E88">
        <w:t>X</w:t>
      </w:r>
      <w:r w:rsidRPr="00D04C14">
        <w:t xml:space="preserve">, WhatsApp, TikTok, </w:t>
      </w:r>
      <w:r w:rsidR="00903FD7" w:rsidRPr="00D04C14">
        <w:t>Instagram</w:t>
      </w:r>
      <w:r w:rsidRPr="00D04C14">
        <w:t xml:space="preserve"> and LinkedIn. They also cover blogs</w:t>
      </w:r>
      <w:r w:rsidR="00B8440B">
        <w:t xml:space="preserve">, </w:t>
      </w:r>
      <w:r w:rsidRPr="00D04C14">
        <w:t>image</w:t>
      </w:r>
      <w:r w:rsidR="00F5363C">
        <w:t xml:space="preserve"> and video</w:t>
      </w:r>
      <w:r w:rsidRPr="00D04C14">
        <w:t xml:space="preserve"> sharing websites such as YouTube, Snapchat and Flickr. This is not an exhaustive list and you should be aware that this is a constantly </w:t>
      </w:r>
      <w:r w:rsidR="00654AD2">
        <w:t xml:space="preserve">evolving </w:t>
      </w:r>
      <w:r w:rsidRPr="00D04C14">
        <w:t xml:space="preserve">area. </w:t>
      </w:r>
      <w:r w:rsidR="000F697F">
        <w:t xml:space="preserve">The following needs to be considered when using </w:t>
      </w:r>
      <w:r w:rsidR="0062094E">
        <w:t xml:space="preserve">your </w:t>
      </w:r>
      <w:r w:rsidR="000F697F">
        <w:t>Social Media</w:t>
      </w:r>
      <w:r w:rsidR="0062094E">
        <w:t xml:space="preserve"> accounts</w:t>
      </w:r>
      <w:r w:rsidR="000F697F">
        <w:t>.</w:t>
      </w:r>
    </w:p>
    <w:p w14:paraId="3F8AF110" w14:textId="77777777" w:rsidR="00903FD7" w:rsidRDefault="00D04C14" w:rsidP="008A69DD">
      <w:pPr>
        <w:pStyle w:val="ListParagraph"/>
        <w:numPr>
          <w:ilvl w:val="0"/>
          <w:numId w:val="9"/>
        </w:numPr>
      </w:pPr>
      <w:r w:rsidRPr="00D04C14">
        <w:t xml:space="preserve">Inappropriate comments on social media websites can cause damage to the reputation of the Trust if a person is recognised as being an employee or volunteer. It is, therefore, imperative that you are respectful of the Trust’s service </w:t>
      </w:r>
      <w:r w:rsidRPr="00D04C14">
        <w:lastRenderedPageBreak/>
        <w:t xml:space="preserve">as a whole including pupils, parents, colleagues, partners and other schools and academy trusts. </w:t>
      </w:r>
    </w:p>
    <w:p w14:paraId="653A9754" w14:textId="72D3ACCC" w:rsidR="00903FD7" w:rsidRDefault="00A87991" w:rsidP="008A69DD">
      <w:pPr>
        <w:pStyle w:val="ListParagraph"/>
        <w:numPr>
          <w:ilvl w:val="0"/>
          <w:numId w:val="9"/>
        </w:numPr>
      </w:pPr>
      <w:r>
        <w:t>You</w:t>
      </w:r>
      <w:r w:rsidR="00D04C14" w:rsidRPr="00D04C14">
        <w:t xml:space="preserve"> should not give the impression that </w:t>
      </w:r>
      <w:r>
        <w:t>you</w:t>
      </w:r>
      <w:r w:rsidR="00D04C14" w:rsidRPr="00D04C14">
        <w:t xml:space="preserve"> are representing, giving opinions or otherwise making statements on behalf of the Trust unless appropriately authorised to do so. Personal opinions must be acknowledged as such, and should not be represented in any way that might make them appear to be those of the Trust. Where appropriate, an explicit disclaimer should be included, for example: ‘These statements and opinions are my own and not those of the Trust.’ </w:t>
      </w:r>
    </w:p>
    <w:p w14:paraId="7403370D" w14:textId="77777777" w:rsidR="00903FD7" w:rsidRDefault="00D04C14" w:rsidP="008A69DD">
      <w:pPr>
        <w:pStyle w:val="ListParagraph"/>
        <w:numPr>
          <w:ilvl w:val="0"/>
          <w:numId w:val="9"/>
        </w:numPr>
      </w:pPr>
      <w:r w:rsidRPr="00D04C14">
        <w:t xml:space="preserve">Any communications that employees or volunteers make in a personal capacity must not: </w:t>
      </w:r>
    </w:p>
    <w:p w14:paraId="6ED5B596" w14:textId="59A2E74E" w:rsidR="00903FD7" w:rsidRDefault="00D04C14" w:rsidP="008A69DD">
      <w:pPr>
        <w:pStyle w:val="ListParagraph"/>
        <w:numPr>
          <w:ilvl w:val="1"/>
          <w:numId w:val="9"/>
        </w:numPr>
      </w:pPr>
      <w:r w:rsidRPr="00D04C14">
        <w:t xml:space="preserve">bring the </w:t>
      </w:r>
      <w:r w:rsidR="00AF236E">
        <w:t>Trust</w:t>
      </w:r>
      <w:r w:rsidRPr="00D04C14">
        <w:t xml:space="preserve"> into disrepute</w:t>
      </w:r>
      <w:r w:rsidR="000F6A43">
        <w:t xml:space="preserve"> or damage the Trust’s reputation</w:t>
      </w:r>
      <w:r w:rsidR="00B527BC">
        <w:t>;</w:t>
      </w:r>
    </w:p>
    <w:p w14:paraId="28020BA7" w14:textId="5624C017" w:rsidR="00903FD7" w:rsidRDefault="00D04C14" w:rsidP="008A69DD">
      <w:pPr>
        <w:pStyle w:val="ListParagraph"/>
        <w:numPr>
          <w:ilvl w:val="1"/>
          <w:numId w:val="9"/>
        </w:numPr>
      </w:pPr>
      <w:r w:rsidRPr="00D04C14">
        <w:t xml:space="preserve">breach </w:t>
      </w:r>
      <w:r w:rsidR="0046427C">
        <w:t>the Trust</w:t>
      </w:r>
      <w:r w:rsidR="00DD5070" w:rsidRPr="00D04C14">
        <w:t xml:space="preserve"> </w:t>
      </w:r>
      <w:r w:rsidRPr="00D04C14">
        <w:t xml:space="preserve">policy on confidentiality or any other relevant policy; </w:t>
      </w:r>
    </w:p>
    <w:p w14:paraId="2F7C6336" w14:textId="76C0AA9D" w:rsidR="00903FD7" w:rsidRDefault="00D04C14" w:rsidP="008A69DD">
      <w:pPr>
        <w:pStyle w:val="ListParagraph"/>
        <w:numPr>
          <w:ilvl w:val="1"/>
          <w:numId w:val="9"/>
        </w:numPr>
      </w:pPr>
      <w:r w:rsidRPr="00D04C14">
        <w:t xml:space="preserve">breach copyright, for example by using someone else’s images or written content without permission; </w:t>
      </w:r>
    </w:p>
    <w:p w14:paraId="397A4EF0" w14:textId="37DC4F03" w:rsidR="00903FD7" w:rsidRDefault="00B527BC" w:rsidP="00903FD7">
      <w:r>
        <w:t>The Trust</w:t>
      </w:r>
      <w:r w:rsidR="00D04C14" w:rsidRPr="00D04C14">
        <w:t xml:space="preserve"> maintains the right to monitor usage where there is </w:t>
      </w:r>
      <w:r w:rsidR="00854E16">
        <w:t>suspicion</w:t>
      </w:r>
      <w:r w:rsidR="00D04C14" w:rsidRPr="00D04C14">
        <w:t xml:space="preserve"> of improper use. </w:t>
      </w:r>
    </w:p>
    <w:p w14:paraId="12B6A1D5" w14:textId="542A4C20" w:rsidR="00A00C0D" w:rsidRDefault="00EF0855" w:rsidP="00903FD7">
      <w:r>
        <w:t xml:space="preserve">For further details </w:t>
      </w:r>
      <w:r w:rsidR="00617CA7">
        <w:t>on the appropriate use of social media please refer to the communication and social media section of the staff code of conduct.</w:t>
      </w:r>
    </w:p>
    <w:p w14:paraId="49EDDFFC" w14:textId="50BFAE7F" w:rsidR="00541769" w:rsidRPr="00541769" w:rsidRDefault="00D04C14" w:rsidP="0048012F">
      <w:pPr>
        <w:pStyle w:val="Heading1"/>
      </w:pPr>
      <w:bookmarkStart w:id="26" w:name="_Toc234318902"/>
      <w:r w:rsidRPr="00541769">
        <w:t>Portable and Mobile ICT Equipment</w:t>
      </w:r>
      <w:bookmarkEnd w:id="26"/>
      <w:r w:rsidRPr="00541769">
        <w:t xml:space="preserve"> </w:t>
      </w:r>
    </w:p>
    <w:p w14:paraId="36F7336B" w14:textId="10CFCC63" w:rsidR="00541769" w:rsidRDefault="00D04C14" w:rsidP="00541769">
      <w:r>
        <w:t>This section covers items such as laptops,</w:t>
      </w:r>
      <w:r w:rsidR="5E4804D0">
        <w:t xml:space="preserve"> tablets or</w:t>
      </w:r>
      <w:r>
        <w:t xml:space="preserve"> mobile devices and removable data storage devices. </w:t>
      </w:r>
    </w:p>
    <w:p w14:paraId="03076A1B" w14:textId="77777777" w:rsidR="00541769" w:rsidRDefault="00D04C14" w:rsidP="00541769">
      <w:r w:rsidRPr="00D04C14">
        <w:t xml:space="preserve">Use of any portable and mobile ICT equipment must be authorised by IT Services before use. </w:t>
      </w:r>
    </w:p>
    <w:p w14:paraId="3C692A70" w14:textId="24E77DF6" w:rsidR="00541769" w:rsidRDefault="00D04C14" w:rsidP="00541769">
      <w:r w:rsidRPr="00D04C14">
        <w:t xml:space="preserve">All activities carried out on the Trust’s systems and hardware will be monitored in accordance with the </w:t>
      </w:r>
      <w:r w:rsidR="0048012F">
        <w:t>Trusts Policies.</w:t>
      </w:r>
    </w:p>
    <w:p w14:paraId="239E7B04" w14:textId="1DB7FC09" w:rsidR="00541769" w:rsidRDefault="00D7761A" w:rsidP="00541769">
      <w:r>
        <w:t>Users</w:t>
      </w:r>
      <w:r w:rsidR="00D04C14">
        <w:t xml:space="preserve"> must ensure that all data belonging to the Trust is stored on the Trust’s network or cloud storage and not kept solely on a laptop</w:t>
      </w:r>
      <w:r w:rsidR="344BF84F">
        <w:t>, tablet</w:t>
      </w:r>
      <w:r w:rsidR="3DEA058E">
        <w:t>s</w:t>
      </w:r>
      <w:r w:rsidR="344BF84F">
        <w:t xml:space="preserve"> or mobile device</w:t>
      </w:r>
      <w:r w:rsidR="24358213">
        <w:t>s</w:t>
      </w:r>
      <w:r w:rsidR="00D04C14">
        <w:t xml:space="preserve">. Any equipment where personal data is likely to be stored must be encrypted. </w:t>
      </w:r>
    </w:p>
    <w:p w14:paraId="417EE919" w14:textId="34C70A13" w:rsidR="00541769" w:rsidRDefault="00D04C14" w:rsidP="00541769">
      <w:r>
        <w:t>Equipment must be kept physically secure in accordance with this policy to be covered for insurance purposes. When travelling by car, best practice is to place the laptop</w:t>
      </w:r>
      <w:r w:rsidR="2F1F44FB">
        <w:t>, tablet or mobile device</w:t>
      </w:r>
      <w:r>
        <w:t xml:space="preserve"> in the boot of the car before starting your journey. </w:t>
      </w:r>
    </w:p>
    <w:p w14:paraId="3C922BD7" w14:textId="2A0C2FF4" w:rsidR="00541769" w:rsidRDefault="00D04C14" w:rsidP="00541769">
      <w:r w:rsidRPr="00D04C14">
        <w:t xml:space="preserve">Ensure automatic synchronisation of all locally stored data, with the appropriate cloud storage platform. If you are in doubt that this has been configured or is working effectively, please contact </w:t>
      </w:r>
      <w:r w:rsidR="0048012F">
        <w:t>the IT Service Desk</w:t>
      </w:r>
      <w:r w:rsidRPr="00D04C14">
        <w:t xml:space="preserve">. </w:t>
      </w:r>
    </w:p>
    <w:p w14:paraId="47C5A732" w14:textId="77777777" w:rsidR="00541769" w:rsidRDefault="00D04C14" w:rsidP="00541769">
      <w:r w:rsidRPr="00D04C14">
        <w:t xml:space="preserve">Ensure portable and mobile ICT equipment is made available as necessary for anti- virus updates and software installations, patches or upgrades. </w:t>
      </w:r>
    </w:p>
    <w:p w14:paraId="11A6C357" w14:textId="777DF26C" w:rsidR="0047124E" w:rsidRDefault="00D04C14" w:rsidP="00541769">
      <w:r>
        <w:lastRenderedPageBreak/>
        <w:t xml:space="preserve">The installation of any applications or software package must be authorised by IT Services, fully licensed and only carried out by IT Services. </w:t>
      </w:r>
    </w:p>
    <w:p w14:paraId="61EB288C" w14:textId="77777777" w:rsidR="0047124E" w:rsidRDefault="00D04C14" w:rsidP="00541769">
      <w:r w:rsidRPr="00D04C14">
        <w:t xml:space="preserve">In areas where there are likely to be members of the general public, portable or mobile ICT equipment must not be left unattended and, wherever possible, must be kept out of sight. </w:t>
      </w:r>
    </w:p>
    <w:p w14:paraId="1B3E6818" w14:textId="77777777" w:rsidR="0047124E" w:rsidRDefault="00D04C14" w:rsidP="00541769">
      <w:r w:rsidRPr="00D04C14">
        <w:t xml:space="preserve">Portable equipment must be transported in a protective case if one is supplied. </w:t>
      </w:r>
    </w:p>
    <w:p w14:paraId="0D83E810" w14:textId="77777777" w:rsidR="00B5598A" w:rsidRDefault="00D04C14" w:rsidP="0048012F">
      <w:pPr>
        <w:pStyle w:val="Heading1"/>
      </w:pPr>
      <w:bookmarkStart w:id="27" w:name="_Toc234318903"/>
      <w:r>
        <w:t>Wireless Access</w:t>
      </w:r>
      <w:bookmarkEnd w:id="27"/>
      <w:r>
        <w:t xml:space="preserve"> </w:t>
      </w:r>
    </w:p>
    <w:p w14:paraId="50589FBC" w14:textId="5189E70B" w:rsidR="00B5598A" w:rsidRDefault="00D04C14" w:rsidP="00541769">
      <w:r>
        <w:t>The Trust supplies two different levels of wireless acces</w:t>
      </w:r>
      <w:r w:rsidR="0047124E">
        <w:t>s</w:t>
      </w:r>
      <w:r>
        <w:t xml:space="preserve">; Trust Devices and Guest </w:t>
      </w:r>
      <w:r w:rsidR="0BC7EF4D">
        <w:t>Wi-Fi</w:t>
      </w:r>
      <w:r>
        <w:t xml:space="preserve"> for </w:t>
      </w:r>
      <w:r w:rsidR="00AF0A21">
        <w:t>personal devices</w:t>
      </w:r>
      <w:r w:rsidR="0048012F">
        <w:t xml:space="preserve"> and visitors to the Trust</w:t>
      </w:r>
      <w:r>
        <w:t xml:space="preserve">. </w:t>
      </w:r>
    </w:p>
    <w:p w14:paraId="157889DB" w14:textId="052D7D55" w:rsidR="00A67FC9" w:rsidRDefault="00A67FC9" w:rsidP="00541769">
      <w:r>
        <w:t>Trust owned devices will have full wireless access to the Trust’s network</w:t>
      </w:r>
      <w:r w:rsidR="00CC6CD9">
        <w:t xml:space="preserve">. </w:t>
      </w:r>
      <w:r w:rsidR="33AB83B5">
        <w:t>Non-Trust</w:t>
      </w:r>
      <w:r w:rsidR="00CC6CD9">
        <w:t xml:space="preserve"> device’s will be only granted</w:t>
      </w:r>
      <w:r w:rsidR="0028689A">
        <w:t xml:space="preserve"> wireless</w:t>
      </w:r>
      <w:r w:rsidR="00CC6CD9">
        <w:t xml:space="preserve"> access to the Trust</w:t>
      </w:r>
      <w:r w:rsidR="0028689A">
        <w:t>’</w:t>
      </w:r>
      <w:r w:rsidR="00CC6CD9">
        <w:t>s network by exception</w:t>
      </w:r>
      <w:r w:rsidR="008F7A2E">
        <w:t xml:space="preserve"> and approval</w:t>
      </w:r>
      <w:r w:rsidR="0028689A">
        <w:t>.</w:t>
      </w:r>
      <w:r w:rsidR="00CC6CD9">
        <w:t xml:space="preserve"> </w:t>
      </w:r>
    </w:p>
    <w:p w14:paraId="0AB48A21" w14:textId="3AE34EEA" w:rsidR="000079B8" w:rsidRDefault="00402F07" w:rsidP="00541769">
      <w:r>
        <w:t>N</w:t>
      </w:r>
      <w:r w:rsidR="002E459D">
        <w:t>on-Trust devices can access the internet via the Trust’s guest Wi-Fi.</w:t>
      </w:r>
      <w:r w:rsidR="009608EB">
        <w:t xml:space="preserve"> For full details regarding the guest </w:t>
      </w:r>
      <w:r w:rsidR="00BB77CA">
        <w:t>Wi-Fi</w:t>
      </w:r>
      <w:r w:rsidR="009608EB">
        <w:t xml:space="preserve"> access please refer to the </w:t>
      </w:r>
      <w:r w:rsidR="00BB77CA">
        <w:t>P</w:t>
      </w:r>
      <w:r w:rsidR="009608EB">
        <w:t xml:space="preserve">ersonal </w:t>
      </w:r>
      <w:r w:rsidR="00BB77CA">
        <w:t>D</w:t>
      </w:r>
      <w:r w:rsidR="009608EB">
        <w:t xml:space="preserve">evice </w:t>
      </w:r>
      <w:r w:rsidR="00BB77CA">
        <w:t>P</w:t>
      </w:r>
      <w:r w:rsidR="009608EB">
        <w:t>olicy</w:t>
      </w:r>
      <w:r w:rsidR="00BB77CA">
        <w:t>.</w:t>
      </w:r>
    </w:p>
    <w:p w14:paraId="7CFCBEC5" w14:textId="1B62AD61" w:rsidR="00B5598A" w:rsidRPr="00C1624E" w:rsidRDefault="00D04C14" w:rsidP="004D25A1">
      <w:pPr>
        <w:pStyle w:val="Heading1"/>
      </w:pPr>
      <w:bookmarkStart w:id="28" w:name="_Toc234318904"/>
      <w:r w:rsidRPr="00C1624E">
        <w:t>Remote Access</w:t>
      </w:r>
      <w:bookmarkEnd w:id="28"/>
      <w:r w:rsidRPr="00C1624E">
        <w:t xml:space="preserve"> </w:t>
      </w:r>
    </w:p>
    <w:p w14:paraId="7F15D3A2" w14:textId="21BE5DC6" w:rsidR="009545C2" w:rsidRPr="00C1624E" w:rsidRDefault="009545C2" w:rsidP="009545C2">
      <w:r>
        <w:t>Remote Access to the Trust network is only available to the T</w:t>
      </w:r>
      <w:r w:rsidR="00E5465A">
        <w:t xml:space="preserve">rust IT </w:t>
      </w:r>
      <w:r w:rsidR="6FE97B95">
        <w:t>Team for</w:t>
      </w:r>
      <w:r w:rsidR="00E5465A">
        <w:t xml:space="preserve"> remote IT support.</w:t>
      </w:r>
    </w:p>
    <w:p w14:paraId="4E2D3A4B" w14:textId="6007A4D5" w:rsidR="009037FA" w:rsidRPr="00C1624E" w:rsidRDefault="00DD248F" w:rsidP="009545C2">
      <w:r w:rsidRPr="00C1624E">
        <w:t xml:space="preserve">Third parties providing IT support for their applications </w:t>
      </w:r>
      <w:r w:rsidR="00743344" w:rsidRPr="00C1624E">
        <w:t xml:space="preserve">may require a remote access session, this must be facilitated by IT and only for the </w:t>
      </w:r>
      <w:r w:rsidR="0035543D" w:rsidRPr="00C1624E">
        <w:t xml:space="preserve">duration of the work. </w:t>
      </w:r>
    </w:p>
    <w:p w14:paraId="2D354C4F" w14:textId="4DA0ED53" w:rsidR="00DC426C" w:rsidRPr="00C1624E" w:rsidRDefault="00AE4CE6" w:rsidP="009545C2">
      <w:r>
        <w:t>For</w:t>
      </w:r>
      <w:r w:rsidR="00DC426C">
        <w:t xml:space="preserve"> legacy systems </w:t>
      </w:r>
      <w:r w:rsidR="00B031C0">
        <w:t xml:space="preserve">remote access maybe granted by exception. </w:t>
      </w:r>
    </w:p>
    <w:p w14:paraId="0F1C7389" w14:textId="516C4653" w:rsidR="00B5598A" w:rsidRPr="000B5322" w:rsidRDefault="00642E79" w:rsidP="00996437">
      <w:pPr>
        <w:pStyle w:val="Heading1"/>
      </w:pPr>
      <w:bookmarkStart w:id="29" w:name="_Toc234318905"/>
      <w:r>
        <w:t>Privileged access</w:t>
      </w:r>
      <w:bookmarkEnd w:id="29"/>
      <w:r>
        <w:t xml:space="preserve"> </w:t>
      </w:r>
    </w:p>
    <w:p w14:paraId="715DFAA8" w14:textId="437EC9D5" w:rsidR="007A0031" w:rsidRDefault="007A0031" w:rsidP="00B5598A">
      <w:r>
        <w:t xml:space="preserve">Individuals in their role may have access to systems and information </w:t>
      </w:r>
      <w:r w:rsidR="00CE462C">
        <w:t>this should only be accessed for legitimate work tasks.</w:t>
      </w:r>
      <w:r w:rsidR="00104DE1">
        <w:t xml:space="preserve"> Misuse of privileged access could result in a data breach and disciplinary action may be taken.</w:t>
      </w:r>
      <w:r w:rsidR="00CE462C">
        <w:t xml:space="preserve"> For full details please refer to the Data Protection Policy.</w:t>
      </w:r>
      <w:r w:rsidR="00104DE1">
        <w:t xml:space="preserve"> </w:t>
      </w:r>
    </w:p>
    <w:p w14:paraId="1A2EA5CC" w14:textId="77777777" w:rsidR="00B5598A" w:rsidRPr="00B5598A" w:rsidRDefault="00D04C14" w:rsidP="000B5322">
      <w:pPr>
        <w:pStyle w:val="Heading1"/>
      </w:pPr>
      <w:bookmarkStart w:id="30" w:name="_Toc234318906"/>
      <w:r w:rsidRPr="00B5598A">
        <w:t>Care of equipment</w:t>
      </w:r>
      <w:bookmarkEnd w:id="30"/>
      <w:r w:rsidRPr="00B5598A">
        <w:t xml:space="preserve">  </w:t>
      </w:r>
    </w:p>
    <w:p w14:paraId="390950F7" w14:textId="01423284" w:rsidR="00B5598A" w:rsidRDefault="00D04C14" w:rsidP="00B5598A">
      <w:r w:rsidRPr="00D04C14">
        <w:t xml:space="preserve">Individual users are responsible for any </w:t>
      </w:r>
      <w:r w:rsidR="005F752B">
        <w:t>T</w:t>
      </w:r>
      <w:r w:rsidRPr="00D04C14">
        <w:t xml:space="preserve">rust equipment issued to them. Any damage or loss must be reported to IT Services as soon as it occurs, so that a repair can be made or a replacement issued. IT Services will keep a log, by user, of repairs and replacements. </w:t>
      </w:r>
    </w:p>
    <w:p w14:paraId="15C19CE9" w14:textId="6076F271" w:rsidR="00D04C14" w:rsidRDefault="00E36872" w:rsidP="00B5598A">
      <w:r>
        <w:lastRenderedPageBreak/>
        <w:t>The moving or relocation of Trust IT equipment must always be discussed with the IT Team.</w:t>
      </w:r>
      <w:r w:rsidR="005F752B">
        <w:t xml:space="preserve"> </w:t>
      </w:r>
      <w:r w:rsidR="00D04C14" w:rsidRPr="00D04C14">
        <w:t>Do not rearrange the way in which equipment is plugged in (computers, power supplies, phones, network cabling etc.)</w:t>
      </w:r>
      <w:r w:rsidR="005F752B">
        <w:t>.</w:t>
      </w:r>
    </w:p>
    <w:p w14:paraId="651278CF" w14:textId="14037D88" w:rsidR="000B5322" w:rsidRDefault="000B5322" w:rsidP="000B5322">
      <w:pPr>
        <w:pStyle w:val="Heading1"/>
      </w:pPr>
      <w:bookmarkStart w:id="31" w:name="_Toc234318907"/>
      <w:r>
        <w:t>Access from Outside the UK</w:t>
      </w:r>
      <w:bookmarkEnd w:id="31"/>
    </w:p>
    <w:p w14:paraId="6D450C5B" w14:textId="4669DCE7" w:rsidR="000B5322" w:rsidRDefault="000B5322" w:rsidP="4C9FD581">
      <w:r>
        <w:t xml:space="preserve">To protect </w:t>
      </w:r>
      <w:r w:rsidR="002374BE">
        <w:t xml:space="preserve">the Trust from malicious actors outside of the UK </w:t>
      </w:r>
      <w:r w:rsidR="00851AD8">
        <w:t>geo-blocking</w:t>
      </w:r>
      <w:r w:rsidR="002374BE">
        <w:t xml:space="preserve"> is in use to block connections to the</w:t>
      </w:r>
      <w:r w:rsidR="5E2FAEC7">
        <w:t xml:space="preserve"> Microsoft 365 account (including email, OneDrive, Teams etc.)</w:t>
      </w:r>
      <w:r w:rsidR="002374BE">
        <w:t xml:space="preserve"> outside of the UK. This means that all Trust staff are not able to access the Trust network if they are outside of the UK. In exceptional circumstances it is possible for </w:t>
      </w:r>
      <w:r w:rsidR="69A9D3FC">
        <w:t>agreements</w:t>
      </w:r>
      <w:r w:rsidR="002374BE">
        <w:t xml:space="preserve"> to be put in place for a limited time period</w:t>
      </w:r>
      <w:r w:rsidR="00851AD8">
        <w:t xml:space="preserve">, this must be requested through the IT Service Desk with authorisation from your line manager. </w:t>
      </w:r>
    </w:p>
    <w:p w14:paraId="06B9C40A" w14:textId="70C71045" w:rsidR="00043CC3" w:rsidRDefault="00043CC3" w:rsidP="00043CC3">
      <w:pPr>
        <w:pStyle w:val="Heading1"/>
      </w:pPr>
      <w:bookmarkStart w:id="32" w:name="_Toc234318908"/>
      <w:r>
        <w:t>Printing</w:t>
      </w:r>
      <w:bookmarkEnd w:id="32"/>
      <w:r>
        <w:t xml:space="preserve"> </w:t>
      </w:r>
    </w:p>
    <w:p w14:paraId="59B1B52E" w14:textId="08E389C1" w:rsidR="00043CC3" w:rsidRDefault="00043CC3" w:rsidP="00043CC3">
      <w:r>
        <w:t>The use of the Trust’s printing services must be in accordance with the following:</w:t>
      </w:r>
    </w:p>
    <w:p w14:paraId="531558A2" w14:textId="20EFF23E" w:rsidR="00043CC3" w:rsidRDefault="00043CC3" w:rsidP="008A69DD">
      <w:pPr>
        <w:pStyle w:val="ListParagraph"/>
        <w:numPr>
          <w:ilvl w:val="0"/>
          <w:numId w:val="12"/>
        </w:numPr>
      </w:pPr>
      <w:r>
        <w:t xml:space="preserve">Consideration of the environmental impact </w:t>
      </w:r>
      <w:r w:rsidR="000225B5">
        <w:t xml:space="preserve">and cost implications of printing </w:t>
      </w:r>
    </w:p>
    <w:p w14:paraId="481A5F29" w14:textId="44D60E1C" w:rsidR="000225B5" w:rsidRDefault="000225B5" w:rsidP="008A69DD">
      <w:pPr>
        <w:pStyle w:val="ListParagraph"/>
        <w:numPr>
          <w:ilvl w:val="0"/>
          <w:numId w:val="12"/>
        </w:numPr>
      </w:pPr>
      <w:r>
        <w:t>Use of the default printing settings except in exceptional circumstances</w:t>
      </w:r>
    </w:p>
    <w:p w14:paraId="1709D6BA" w14:textId="422F4D52" w:rsidR="00F3374B" w:rsidRDefault="00F3374B"/>
    <w:p w14:paraId="12B84AB6" w14:textId="77777777" w:rsidR="00972599" w:rsidRDefault="00972599"/>
    <w:p w14:paraId="60D6122A" w14:textId="77777777" w:rsidR="00972599" w:rsidRDefault="00972599"/>
    <w:p w14:paraId="498AE7A2" w14:textId="77777777" w:rsidR="00972599" w:rsidRDefault="00972599"/>
    <w:p w14:paraId="1F34C902" w14:textId="77777777" w:rsidR="00972599" w:rsidRDefault="00972599"/>
    <w:p w14:paraId="4EE353B2" w14:textId="77777777" w:rsidR="00972599" w:rsidRDefault="00972599"/>
    <w:p w14:paraId="0B089E2C" w14:textId="77777777" w:rsidR="00972599" w:rsidRDefault="00972599"/>
    <w:p w14:paraId="383F526E" w14:textId="77777777" w:rsidR="00972599" w:rsidRDefault="00972599"/>
    <w:p w14:paraId="62C1DA89" w14:textId="77777777" w:rsidR="00972599" w:rsidRDefault="00972599"/>
    <w:p w14:paraId="3CCFEB4E" w14:textId="77777777" w:rsidR="00972599" w:rsidRDefault="00972599"/>
    <w:p w14:paraId="2AC285D5" w14:textId="77777777" w:rsidR="00972599" w:rsidRDefault="00972599"/>
    <w:p w14:paraId="093D3720" w14:textId="77777777" w:rsidR="00972599" w:rsidRDefault="00972599"/>
    <w:p w14:paraId="0272E5D5" w14:textId="77777777" w:rsidR="00972599" w:rsidRDefault="00972599"/>
    <w:p w14:paraId="332C6119" w14:textId="77777777" w:rsidR="00972599" w:rsidRDefault="00972599"/>
    <w:p w14:paraId="35002E2B" w14:textId="77777777" w:rsidR="00972599" w:rsidRDefault="00972599"/>
    <w:p w14:paraId="4C80AA1F" w14:textId="77777777" w:rsidR="00201E78" w:rsidRDefault="00201E78">
      <w:r>
        <w:rPr>
          <w:noProof/>
        </w:rPr>
        <w:lastRenderedPageBreak/>
        <mc:AlternateContent>
          <mc:Choice Requires="wps">
            <w:drawing>
              <wp:anchor distT="45720" distB="45720" distL="114300" distR="114300" simplePos="0" relativeHeight="251668488" behindDoc="0" locked="0" layoutInCell="1" allowOverlap="1" wp14:anchorId="6985D25F" wp14:editId="4DE46FA3">
                <wp:simplePos x="0" y="0"/>
                <wp:positionH relativeFrom="margin">
                  <wp:align>center</wp:align>
                </wp:positionH>
                <wp:positionV relativeFrom="paragraph">
                  <wp:posOffset>9525</wp:posOffset>
                </wp:positionV>
                <wp:extent cx="4133850" cy="1404620"/>
                <wp:effectExtent l="0" t="0" r="0" b="0"/>
                <wp:wrapSquare wrapText="bothSides"/>
                <wp:docPr id="17538884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04620"/>
                        </a:xfrm>
                        <a:prstGeom prst="rect">
                          <a:avLst/>
                        </a:prstGeom>
                        <a:noFill/>
                        <a:ln w="9525">
                          <a:noFill/>
                          <a:miter lim="800000"/>
                          <a:headEnd/>
                          <a:tailEnd/>
                        </a:ln>
                      </wps:spPr>
                      <wps:txbx>
                        <w:txbxContent>
                          <w:p w14:paraId="078812A6" w14:textId="77777777" w:rsidR="00201E78" w:rsidRPr="00404333" w:rsidRDefault="00201E78" w:rsidP="00D27C7D">
                            <w:pPr>
                              <w:jc w:val="center"/>
                              <w:rPr>
                                <w:b/>
                                <w:bCs/>
                                <w:sz w:val="56"/>
                                <w:szCs w:val="56"/>
                                <w:lang w:val="en-US"/>
                              </w:rPr>
                            </w:pPr>
                            <w:r>
                              <w:rPr>
                                <w:b/>
                                <w:bCs/>
                                <w:sz w:val="56"/>
                                <w:szCs w:val="56"/>
                                <w:lang w:val="en-US"/>
                              </w:rPr>
                              <w:t>Cyber Security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985D25F" id="_x0000_s1031" type="#_x0000_t202" style="position:absolute;margin-left:0;margin-top:.75pt;width:325.5pt;height:110.6pt;z-index:25166848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" filled="f" stroked="f">
                <v:textbox style="mso-fit-shape-to-text:t">
                  <w:txbxContent>
                    <w:p w14:paraId="078812A6" w14:textId="77777777" w:rsidR="00201E78" w:rsidRPr="00404333" w:rsidRDefault="00201E78" w:rsidP="00D27C7D">
                      <w:pPr>
                        <w:jc w:val="center"/>
                        <w:rPr>
                          <w:b/>
                          <w:bCs/>
                          <w:sz w:val="56"/>
                          <w:szCs w:val="56"/>
                          <w:lang w:val="en-US"/>
                        </w:rPr>
                      </w:pPr>
                      <w:r>
                        <w:rPr>
                          <w:b/>
                          <w:bCs/>
                          <w:sz w:val="56"/>
                          <w:szCs w:val="56"/>
                          <w:lang w:val="en-US"/>
                        </w:rPr>
                        <w:t>Cyber Security Policy</w:t>
                      </w:r>
                    </w:p>
                  </w:txbxContent>
                </v:textbox>
                <w10:wrap type="square" anchorx="margin"/>
              </v:shape>
            </w:pict>
          </mc:Fallback>
        </mc:AlternateContent>
      </w:r>
    </w:p>
    <w:p w14:paraId="7F0B5122" w14:textId="77777777" w:rsidR="00201E78" w:rsidRDefault="00201E78"/>
    <w:p w14:paraId="70347870" w14:textId="77777777" w:rsidR="00201E78" w:rsidRDefault="00201E78">
      <w:r>
        <w:rPr>
          <w:noProof/>
        </w:rPr>
        <w:drawing>
          <wp:anchor distT="0" distB="0" distL="114300" distR="114300" simplePos="0" relativeHeight="251661320" behindDoc="0" locked="0" layoutInCell="1" allowOverlap="1" wp14:anchorId="4F9B93FC" wp14:editId="1E89073C">
            <wp:simplePos x="0" y="0"/>
            <wp:positionH relativeFrom="margin">
              <wp:align>center</wp:align>
            </wp:positionH>
            <wp:positionV relativeFrom="paragraph">
              <wp:posOffset>145415</wp:posOffset>
            </wp:positionV>
            <wp:extent cx="2103120" cy="1927607"/>
            <wp:effectExtent l="0" t="0" r="0" b="0"/>
            <wp:wrapNone/>
            <wp:docPr id="1519592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120" cy="19276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FD60E4" w14:textId="77777777" w:rsidR="00201E78" w:rsidRDefault="00201E78"/>
    <w:p w14:paraId="3E7ADC93" w14:textId="77777777" w:rsidR="00201E78" w:rsidRDefault="00201E78"/>
    <w:p w14:paraId="0A6CD3C4" w14:textId="77777777" w:rsidR="00201E78" w:rsidRDefault="00201E78"/>
    <w:p w14:paraId="0C04A9F3" w14:textId="77777777" w:rsidR="00201E78" w:rsidRDefault="00201E78"/>
    <w:p w14:paraId="29F8750B" w14:textId="77777777" w:rsidR="00201E78" w:rsidRDefault="00201E78"/>
    <w:p w14:paraId="3BAEEF74" w14:textId="77777777" w:rsidR="00201E78" w:rsidRDefault="00201E78" w:rsidP="00DA0D30"/>
    <w:p w14:paraId="4125016B" w14:textId="77777777" w:rsidR="00201E78" w:rsidRDefault="00201E78" w:rsidP="00DA0D30">
      <w:r>
        <w:rPr>
          <w:noProof/>
        </w:rPr>
        <mc:AlternateContent>
          <mc:Choice Requires="wps">
            <w:drawing>
              <wp:anchor distT="45720" distB="45720" distL="114300" distR="114300" simplePos="0" relativeHeight="251664392" behindDoc="0" locked="0" layoutInCell="1" allowOverlap="1" wp14:anchorId="09E756BA" wp14:editId="0AF6CD74">
                <wp:simplePos x="0" y="0"/>
                <wp:positionH relativeFrom="column">
                  <wp:posOffset>3961765</wp:posOffset>
                </wp:positionH>
                <wp:positionV relativeFrom="paragraph">
                  <wp:posOffset>260985</wp:posOffset>
                </wp:positionV>
                <wp:extent cx="2360930" cy="335915"/>
                <wp:effectExtent l="0" t="0" r="0" b="6985"/>
                <wp:wrapSquare wrapText="bothSides"/>
                <wp:docPr id="693462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7AF408" w14:textId="77777777" w:rsidR="00201E78" w:rsidRPr="00DA0D30" w:rsidRDefault="00201E78" w:rsidP="00DA0D30">
                            <w:pPr>
                              <w:rPr>
                                <w:b/>
                                <w:bCs/>
                              </w:rPr>
                            </w:pPr>
                            <w:r w:rsidRPr="00DA0D30">
                              <w:rPr>
                                <w:b/>
                                <w:bCs/>
                              </w:rPr>
                              <w:t>Date:</w:t>
                            </w:r>
                            <w:r>
                              <w:rPr>
                                <w:b/>
                                <w:bCs/>
                              </w:rPr>
                              <w:t xml:space="preserve"> 07</w:t>
                            </w:r>
                            <w:r w:rsidRPr="00FC7AF8">
                              <w:rPr>
                                <w:b/>
                                <w:bCs/>
                                <w:vertAlign w:val="superscript"/>
                              </w:rPr>
                              <w:t>th</w:t>
                            </w:r>
                            <w:r>
                              <w:rPr>
                                <w:b/>
                                <w:bCs/>
                              </w:rPr>
                              <w:t xml:space="preserve"> July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E756BA" id="_x0000_s1032" type="#_x0000_t202" style="position:absolute;margin-left:311.95pt;margin-top:20.55pt;width:185.9pt;height:26.45pt;z-index:25166439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vdBMQIAAKg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" filled="f" stroked="f">
                <v:textbox>
                  <w:txbxContent>
                    <w:p w14:paraId="5B7AF408" w14:textId="77777777" w:rsidR="00201E78" w:rsidRPr="00DA0D30" w:rsidRDefault="00201E78" w:rsidP="00DA0D30">
                      <w:pPr>
                        <w:rPr>
                          <w:b/>
                          <w:bCs/>
                        </w:rPr>
                      </w:pPr>
                      <w:r w:rsidRPr="00DA0D30">
                        <w:rPr>
                          <w:b/>
                          <w:bCs/>
                        </w:rPr>
                        <w:t>Date:</w:t>
                      </w:r>
                      <w:r>
                        <w:rPr>
                          <w:b/>
                          <w:bCs/>
                        </w:rPr>
                        <w:t xml:space="preserve"> 07</w:t>
                      </w:r>
                      <w:r w:rsidRPr="00FC7AF8">
                        <w:rPr>
                          <w:b/>
                          <w:bCs/>
                          <w:vertAlign w:val="superscript"/>
                        </w:rPr>
                        <w:t>th</w:t>
                      </w:r>
                      <w:r>
                        <w:rPr>
                          <w:b/>
                          <w:bCs/>
                        </w:rPr>
                        <w:t xml:space="preserve"> July 2026</w:t>
                      </w:r>
                    </w:p>
                  </w:txbxContent>
                </v:textbox>
                <w10:wrap type="square"/>
              </v:shape>
            </w:pict>
          </mc:Fallback>
        </mc:AlternateContent>
      </w:r>
      <w:r>
        <w:rPr>
          <w:noProof/>
        </w:rPr>
        <mc:AlternateContent>
          <mc:Choice Requires="wps">
            <w:drawing>
              <wp:anchor distT="45720" distB="45720" distL="114300" distR="114300" simplePos="0" relativeHeight="251663368" behindDoc="0" locked="0" layoutInCell="1" allowOverlap="1" wp14:anchorId="3934913D" wp14:editId="30B4B08C">
                <wp:simplePos x="0" y="0"/>
                <wp:positionH relativeFrom="column">
                  <wp:posOffset>68580</wp:posOffset>
                </wp:positionH>
                <wp:positionV relativeFrom="paragraph">
                  <wp:posOffset>262255</wp:posOffset>
                </wp:positionV>
                <wp:extent cx="2360930" cy="335915"/>
                <wp:effectExtent l="0" t="0" r="0" b="6985"/>
                <wp:wrapSquare wrapText="bothSides"/>
                <wp:docPr id="8989985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AADE194" w14:textId="77777777" w:rsidR="00201E78" w:rsidRPr="00DA0D30" w:rsidRDefault="00201E78" w:rsidP="00DA0D30">
                            <w:pPr>
                              <w:rPr>
                                <w:b/>
                                <w:bCs/>
                              </w:rPr>
                            </w:pPr>
                            <w:r w:rsidRPr="00DA0D30">
                              <w:rPr>
                                <w:b/>
                                <w:bCs/>
                              </w:rPr>
                              <w:t>Approved by:</w:t>
                            </w:r>
                            <w:r>
                              <w:rPr>
                                <w:b/>
                                <w:bCs/>
                              </w:rPr>
                              <w:t xml:space="preserve"> Sarah Garner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934913D" id="_x0000_s1033" type="#_x0000_t202" style="position:absolute;margin-left:5.4pt;margin-top:20.65pt;width:185.9pt;height:26.45pt;z-index:25166336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" filled="f" stroked="f">
                <v:textbox>
                  <w:txbxContent>
                    <w:p w14:paraId="2AADE194" w14:textId="77777777" w:rsidR="00201E78" w:rsidRPr="00DA0D30" w:rsidRDefault="00201E78" w:rsidP="00DA0D30">
                      <w:pPr>
                        <w:rPr>
                          <w:b/>
                          <w:bCs/>
                        </w:rPr>
                      </w:pPr>
                      <w:r w:rsidRPr="00DA0D30">
                        <w:rPr>
                          <w:b/>
                          <w:bCs/>
                        </w:rPr>
                        <w:t>Approved by:</w:t>
                      </w:r>
                      <w:r>
                        <w:rPr>
                          <w:b/>
                          <w:bCs/>
                        </w:rPr>
                        <w:t xml:space="preserve"> Sarah Garner</w:t>
                      </w:r>
                    </w:p>
                  </w:txbxContent>
                </v:textbox>
                <w10:wrap type="square"/>
              </v:shape>
            </w:pict>
          </mc:Fallback>
        </mc:AlternateContent>
      </w:r>
      <w:r>
        <w:rPr>
          <w:noProof/>
        </w:rPr>
        <mc:AlternateContent>
          <mc:Choice Requires="wps">
            <w:drawing>
              <wp:anchor distT="0" distB="0" distL="114300" distR="114300" simplePos="0" relativeHeight="251662344" behindDoc="0" locked="0" layoutInCell="1" allowOverlap="1" wp14:anchorId="1EE5A71B" wp14:editId="6B486BC8">
                <wp:simplePos x="0" y="0"/>
                <wp:positionH relativeFrom="margin">
                  <wp:posOffset>-2540</wp:posOffset>
                </wp:positionH>
                <wp:positionV relativeFrom="paragraph">
                  <wp:posOffset>216535</wp:posOffset>
                </wp:positionV>
                <wp:extent cx="5727700" cy="370205"/>
                <wp:effectExtent l="0" t="0" r="6350" b="0"/>
                <wp:wrapNone/>
                <wp:docPr id="537759325"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7D6BFA" id="Rectangle 2" o:spid="_x0000_s1026" style="position:absolute;margin-left:-.2pt;margin-top:17.05pt;width:451pt;height:29.15pt;z-index:251662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60296" behindDoc="0" locked="0" layoutInCell="1" allowOverlap="1" wp14:anchorId="545BC19B" wp14:editId="5F1F2B27">
                <wp:simplePos x="0" y="0"/>
                <wp:positionH relativeFrom="margin">
                  <wp:posOffset>0</wp:posOffset>
                </wp:positionH>
                <wp:positionV relativeFrom="paragraph">
                  <wp:posOffset>612140</wp:posOffset>
                </wp:positionV>
                <wp:extent cx="5727700" cy="370205"/>
                <wp:effectExtent l="0" t="0" r="6350" b="0"/>
                <wp:wrapNone/>
                <wp:docPr id="931788924"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BDA40A" id="Rectangle 2" o:spid="_x0000_s1026" style="position:absolute;margin-left:0;margin-top:48.2pt;width:451pt;height:29.15pt;z-index:251660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66440" behindDoc="0" locked="0" layoutInCell="1" allowOverlap="1" wp14:anchorId="49C75AD3" wp14:editId="7FF41A74">
                <wp:simplePos x="0" y="0"/>
                <wp:positionH relativeFrom="margin">
                  <wp:posOffset>0</wp:posOffset>
                </wp:positionH>
                <wp:positionV relativeFrom="paragraph">
                  <wp:posOffset>1007745</wp:posOffset>
                </wp:positionV>
                <wp:extent cx="5727700" cy="370205"/>
                <wp:effectExtent l="0" t="0" r="6350" b="0"/>
                <wp:wrapNone/>
                <wp:docPr id="12727071"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21840" id="Rectangle 2" o:spid="_x0000_s1026" style="position:absolute;margin-left:0;margin-top:79.35pt;width:451pt;height:29.15pt;z-index:251666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" fillcolor="#7f7f7f [1612]" stroked="f">
                <v:fill opacity="32896f"/>
                <w10:wrap anchorx="margin"/>
              </v:rect>
            </w:pict>
          </mc:Fallback>
        </mc:AlternateContent>
      </w:r>
      <w:r>
        <w:rPr>
          <w:noProof/>
        </w:rPr>
        <mc:AlternateContent>
          <mc:Choice Requires="wps">
            <w:drawing>
              <wp:anchor distT="45720" distB="45720" distL="114300" distR="114300" simplePos="0" relativeHeight="251665416" behindDoc="0" locked="0" layoutInCell="1" allowOverlap="1" wp14:anchorId="52A7D11F" wp14:editId="0B0E6B35">
                <wp:simplePos x="0" y="0"/>
                <wp:positionH relativeFrom="column">
                  <wp:posOffset>51435</wp:posOffset>
                </wp:positionH>
                <wp:positionV relativeFrom="paragraph">
                  <wp:posOffset>660400</wp:posOffset>
                </wp:positionV>
                <wp:extent cx="2360930" cy="335915"/>
                <wp:effectExtent l="0" t="0" r="0" b="6985"/>
                <wp:wrapSquare wrapText="bothSides"/>
                <wp:docPr id="2035472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6731A684" w14:textId="77777777" w:rsidR="00201E78" w:rsidRPr="00DA0D30" w:rsidRDefault="00201E78" w:rsidP="00DA0D30">
                            <w:pPr>
                              <w:rPr>
                                <w:b/>
                                <w:bCs/>
                              </w:rPr>
                            </w:pPr>
                            <w:r>
                              <w:rPr>
                                <w:b/>
                                <w:bCs/>
                              </w:rPr>
                              <w:t>Last reviewed in: April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A7D11F" id="_x0000_s1034" type="#_x0000_t202" style="position:absolute;margin-left:4.05pt;margin-top:52pt;width:185.9pt;height:26.45pt;z-index:25166541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" filled="f" stroked="f">
                <v:textbox>
                  <w:txbxContent>
                    <w:p w14:paraId="6731A684" w14:textId="77777777" w:rsidR="00201E78" w:rsidRPr="00DA0D30" w:rsidRDefault="00201E78" w:rsidP="00DA0D30">
                      <w:pPr>
                        <w:rPr>
                          <w:b/>
                          <w:bCs/>
                        </w:rPr>
                      </w:pPr>
                      <w:r>
                        <w:rPr>
                          <w:b/>
                          <w:bCs/>
                        </w:rPr>
                        <w:t>Last reviewed in: April 2026</w:t>
                      </w:r>
                    </w:p>
                  </w:txbxContent>
                </v:textbox>
                <w10:wrap type="square"/>
              </v:shape>
            </w:pict>
          </mc:Fallback>
        </mc:AlternateContent>
      </w:r>
    </w:p>
    <w:p w14:paraId="43B43C43" w14:textId="77777777" w:rsidR="00201E78" w:rsidRDefault="00201E78"/>
    <w:p w14:paraId="7478C0BC" w14:textId="77777777" w:rsidR="00201E78" w:rsidRPr="008559FF" w:rsidRDefault="00201E78" w:rsidP="008559FF"/>
    <w:p w14:paraId="5786E9CD" w14:textId="77777777" w:rsidR="00201E78" w:rsidRPr="008559FF" w:rsidRDefault="00201E78" w:rsidP="008559FF">
      <w:r>
        <w:rPr>
          <w:noProof/>
        </w:rPr>
        <mc:AlternateContent>
          <mc:Choice Requires="wps">
            <w:drawing>
              <wp:anchor distT="45720" distB="45720" distL="114300" distR="114300" simplePos="0" relativeHeight="251667464" behindDoc="0" locked="0" layoutInCell="1" allowOverlap="1" wp14:anchorId="433374AB" wp14:editId="280FA89A">
                <wp:simplePos x="0" y="0"/>
                <wp:positionH relativeFrom="column">
                  <wp:posOffset>56515</wp:posOffset>
                </wp:positionH>
                <wp:positionV relativeFrom="paragraph">
                  <wp:posOffset>100330</wp:posOffset>
                </wp:positionV>
                <wp:extent cx="3495675" cy="335915"/>
                <wp:effectExtent l="0" t="0" r="0" b="6985"/>
                <wp:wrapSquare wrapText="bothSides"/>
                <wp:docPr id="16772481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B34CE34" w14:textId="77777777" w:rsidR="00201E78" w:rsidRPr="00DA0D30" w:rsidRDefault="00201E78" w:rsidP="00DA0D30">
                            <w:pPr>
                              <w:rPr>
                                <w:b/>
                                <w:bCs/>
                              </w:rPr>
                            </w:pPr>
                            <w:r>
                              <w:rPr>
                                <w:b/>
                                <w:bCs/>
                              </w:rPr>
                              <w:t>Next review due by: Summer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374AB" id="_x0000_s1035" type="#_x0000_t202" style="position:absolute;margin-left:4.45pt;margin-top:7.9pt;width:275.25pt;height:26.45pt;z-index:251667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" filled="f" stroked="f">
                <v:textbox>
                  <w:txbxContent>
                    <w:p w14:paraId="5B34CE34" w14:textId="77777777" w:rsidR="00201E78" w:rsidRPr="00DA0D30" w:rsidRDefault="00201E78" w:rsidP="00DA0D30">
                      <w:pPr>
                        <w:rPr>
                          <w:b/>
                          <w:bCs/>
                        </w:rPr>
                      </w:pPr>
                      <w:r>
                        <w:rPr>
                          <w:b/>
                          <w:bCs/>
                        </w:rPr>
                        <w:t>Next review due by: Summer 2027</w:t>
                      </w:r>
                    </w:p>
                  </w:txbxContent>
                </v:textbox>
                <w10:wrap type="square"/>
              </v:shape>
            </w:pict>
          </mc:Fallback>
        </mc:AlternateContent>
      </w:r>
    </w:p>
    <w:p w14:paraId="6DC440E6" w14:textId="77777777" w:rsidR="00201E78" w:rsidRPr="008559FF" w:rsidRDefault="00201E78" w:rsidP="008559FF"/>
    <w:p w14:paraId="1CFAB92F" w14:textId="77777777" w:rsidR="00201E78" w:rsidRPr="008559FF" w:rsidRDefault="00201E78" w:rsidP="008559FF"/>
    <w:p w14:paraId="599EFCD7" w14:textId="77777777" w:rsidR="00201E78" w:rsidRPr="008559FF" w:rsidRDefault="00201E78" w:rsidP="008559FF"/>
    <w:p w14:paraId="4356A9DC" w14:textId="77777777" w:rsidR="00201E78" w:rsidRPr="008559FF" w:rsidRDefault="00201E78" w:rsidP="008559FF"/>
    <w:p w14:paraId="6EBF2A05" w14:textId="77777777" w:rsidR="00201E78" w:rsidRDefault="00201E78"/>
    <w:p w14:paraId="36BBFE7F" w14:textId="77777777" w:rsidR="00201E78" w:rsidRDefault="00201E78" w:rsidP="7A1CE277"/>
    <w:p w14:paraId="651F3191" w14:textId="77777777" w:rsidR="00201E78" w:rsidRDefault="00201E78" w:rsidP="7A1CE277"/>
    <w:p w14:paraId="78BD62EF" w14:textId="77777777" w:rsidR="00201E78" w:rsidRDefault="00201E78" w:rsidP="7A1CE277"/>
    <w:p w14:paraId="1489742C" w14:textId="77777777" w:rsidR="00201E78" w:rsidRDefault="00201E78" w:rsidP="7A1CE277"/>
    <w:p w14:paraId="783A6D82" w14:textId="77777777" w:rsidR="00201E78" w:rsidRDefault="00201E78" w:rsidP="7A1CE277"/>
    <w:p w14:paraId="748816E6" w14:textId="77777777" w:rsidR="00201E78" w:rsidRDefault="00201E78" w:rsidP="7A1CE277"/>
    <w:p w14:paraId="23E36D5E" w14:textId="77777777" w:rsidR="00201E78" w:rsidRDefault="00201E78" w:rsidP="7A1CE277"/>
    <w:p w14:paraId="66E773B5" w14:textId="77777777" w:rsidR="00201E78" w:rsidRDefault="00201E78" w:rsidP="7A1CE277"/>
    <w:p w14:paraId="584EC84F" w14:textId="77777777" w:rsidR="00201E78" w:rsidRDefault="00201E78" w:rsidP="7A1CE277"/>
    <w:p w14:paraId="61676B91" w14:textId="77777777" w:rsidR="00201E78" w:rsidRDefault="00201E78"/>
    <w:p w14:paraId="579696F4" w14:textId="77777777" w:rsidR="00201E78" w:rsidRDefault="00201E78" w:rsidP="012B2CD5">
      <w:pPr>
        <w:rPr>
          <w:b/>
          <w:bCs/>
        </w:rPr>
      </w:pPr>
      <w:r w:rsidRPr="012B2CD5">
        <w:rPr>
          <w:b/>
          <w:bCs/>
        </w:rPr>
        <w:lastRenderedPageBreak/>
        <w:t>DOCUMENT CONTROL</w:t>
      </w:r>
    </w:p>
    <w:p w14:paraId="472A0374" w14:textId="77777777" w:rsidR="00201E78" w:rsidRDefault="00201E78" w:rsidP="008559FF">
      <w:pPr>
        <w:rPr>
          <w:b/>
          <w:bCs/>
        </w:rPr>
      </w:pPr>
      <w:r>
        <w:rPr>
          <w:b/>
          <w:bCs/>
        </w:rPr>
        <w:t>Changes History</w:t>
      </w:r>
    </w:p>
    <w:tbl>
      <w:tblPr>
        <w:tblStyle w:val="TableGrid"/>
        <w:tblW w:w="0" w:type="auto"/>
        <w:tblLook w:val="04A0" w:firstRow="1" w:lastRow="0" w:firstColumn="1" w:lastColumn="0" w:noHBand="0" w:noVBand="1"/>
      </w:tblPr>
      <w:tblGrid>
        <w:gridCol w:w="1271"/>
        <w:gridCol w:w="1418"/>
        <w:gridCol w:w="2409"/>
        <w:gridCol w:w="3918"/>
      </w:tblGrid>
      <w:tr w:rsidR="00201E78" w14:paraId="144A9946" w14:textId="77777777" w:rsidTr="00D04ED6">
        <w:tc>
          <w:tcPr>
            <w:tcW w:w="1271" w:type="dxa"/>
          </w:tcPr>
          <w:p w14:paraId="31D359CD" w14:textId="77777777" w:rsidR="00201E78" w:rsidRDefault="00201E78" w:rsidP="008559FF">
            <w:pPr>
              <w:rPr>
                <w:b/>
                <w:bCs/>
              </w:rPr>
            </w:pPr>
            <w:r>
              <w:rPr>
                <w:b/>
                <w:bCs/>
              </w:rPr>
              <w:t>Issue No</w:t>
            </w:r>
          </w:p>
        </w:tc>
        <w:tc>
          <w:tcPr>
            <w:tcW w:w="1418" w:type="dxa"/>
          </w:tcPr>
          <w:p w14:paraId="1428CD17" w14:textId="77777777" w:rsidR="00201E78" w:rsidRDefault="00201E78" w:rsidP="008559FF">
            <w:pPr>
              <w:rPr>
                <w:b/>
                <w:bCs/>
              </w:rPr>
            </w:pPr>
            <w:r>
              <w:rPr>
                <w:b/>
                <w:bCs/>
              </w:rPr>
              <w:t>Date</w:t>
            </w:r>
          </w:p>
        </w:tc>
        <w:tc>
          <w:tcPr>
            <w:tcW w:w="2409" w:type="dxa"/>
          </w:tcPr>
          <w:p w14:paraId="7C50A6FF" w14:textId="77777777" w:rsidR="00201E78" w:rsidRDefault="00201E78" w:rsidP="008559FF">
            <w:pPr>
              <w:rPr>
                <w:b/>
                <w:bCs/>
              </w:rPr>
            </w:pPr>
            <w:r>
              <w:rPr>
                <w:b/>
                <w:bCs/>
              </w:rPr>
              <w:t>Amended by</w:t>
            </w:r>
          </w:p>
        </w:tc>
        <w:tc>
          <w:tcPr>
            <w:tcW w:w="3918" w:type="dxa"/>
          </w:tcPr>
          <w:p w14:paraId="3D2374F4" w14:textId="77777777" w:rsidR="00201E78" w:rsidRDefault="00201E78" w:rsidP="008559FF">
            <w:pPr>
              <w:rPr>
                <w:b/>
                <w:bCs/>
              </w:rPr>
            </w:pPr>
            <w:r>
              <w:rPr>
                <w:b/>
                <w:bCs/>
              </w:rPr>
              <w:t xml:space="preserve">Summary of Changes </w:t>
            </w:r>
          </w:p>
        </w:tc>
      </w:tr>
      <w:tr w:rsidR="00201E78" w14:paraId="3323D368" w14:textId="77777777" w:rsidTr="00D04ED6">
        <w:tc>
          <w:tcPr>
            <w:tcW w:w="1271" w:type="dxa"/>
          </w:tcPr>
          <w:p w14:paraId="0CE6C3BC" w14:textId="77777777" w:rsidR="00201E78" w:rsidRPr="007F3C81" w:rsidRDefault="00201E78" w:rsidP="008559FF">
            <w:r>
              <w:t>1.0</w:t>
            </w:r>
          </w:p>
        </w:tc>
        <w:tc>
          <w:tcPr>
            <w:tcW w:w="1418" w:type="dxa"/>
          </w:tcPr>
          <w:p w14:paraId="0BEFCAB5" w14:textId="77777777" w:rsidR="00201E78" w:rsidRPr="007F3C81" w:rsidRDefault="00201E78" w:rsidP="008559FF">
            <w:r>
              <w:t>Spring 2026</w:t>
            </w:r>
          </w:p>
        </w:tc>
        <w:tc>
          <w:tcPr>
            <w:tcW w:w="2409" w:type="dxa"/>
          </w:tcPr>
          <w:p w14:paraId="09403934" w14:textId="77777777" w:rsidR="00201E78" w:rsidRDefault="00201E78" w:rsidP="008559FF">
            <w:pPr>
              <w:rPr>
                <w:b/>
                <w:bCs/>
              </w:rPr>
            </w:pPr>
          </w:p>
        </w:tc>
        <w:tc>
          <w:tcPr>
            <w:tcW w:w="3918" w:type="dxa"/>
          </w:tcPr>
          <w:p w14:paraId="7FDF433F" w14:textId="77777777" w:rsidR="00201E78" w:rsidRPr="007F3C81" w:rsidRDefault="00201E78" w:rsidP="008559FF">
            <w:r w:rsidRPr="007F3C81">
              <w:t xml:space="preserve">Version 1 </w:t>
            </w:r>
          </w:p>
        </w:tc>
      </w:tr>
    </w:tbl>
    <w:p w14:paraId="0071F8A7" w14:textId="77777777" w:rsidR="00201E78" w:rsidRDefault="00201E78" w:rsidP="008559FF">
      <w:pPr>
        <w:rPr>
          <w:b/>
          <w:bCs/>
        </w:rPr>
      </w:pPr>
    </w:p>
    <w:p w14:paraId="2F5CD72A" w14:textId="77777777" w:rsidR="00201E78" w:rsidRDefault="00201E78" w:rsidP="008559FF">
      <w:pPr>
        <w:rPr>
          <w:b/>
          <w:bCs/>
        </w:rPr>
      </w:pPr>
    </w:p>
    <w:p w14:paraId="17B73E74" w14:textId="77777777" w:rsidR="00201E78" w:rsidRDefault="00201E78" w:rsidP="008559FF">
      <w:pPr>
        <w:rPr>
          <w:b/>
          <w:bCs/>
        </w:rPr>
      </w:pPr>
      <w:r>
        <w:rPr>
          <w:b/>
          <w:bCs/>
        </w:rPr>
        <w:t>Authorisation (Responsible Owner)</w:t>
      </w:r>
    </w:p>
    <w:tbl>
      <w:tblPr>
        <w:tblStyle w:val="TableGrid"/>
        <w:tblW w:w="0" w:type="auto"/>
        <w:tblLook w:val="04A0" w:firstRow="1" w:lastRow="0" w:firstColumn="1" w:lastColumn="0" w:noHBand="0" w:noVBand="1"/>
      </w:tblPr>
      <w:tblGrid>
        <w:gridCol w:w="3005"/>
        <w:gridCol w:w="3005"/>
        <w:gridCol w:w="3006"/>
      </w:tblGrid>
      <w:tr w:rsidR="00201E78" w14:paraId="47CD96EC" w14:textId="77777777" w:rsidTr="00023AC6">
        <w:tc>
          <w:tcPr>
            <w:tcW w:w="3005" w:type="dxa"/>
          </w:tcPr>
          <w:p w14:paraId="6BE39F19" w14:textId="77777777" w:rsidR="00201E78" w:rsidRDefault="00201E78" w:rsidP="008559FF">
            <w:pPr>
              <w:rPr>
                <w:b/>
                <w:bCs/>
              </w:rPr>
            </w:pPr>
            <w:r>
              <w:rPr>
                <w:b/>
                <w:bCs/>
              </w:rPr>
              <w:t>Name</w:t>
            </w:r>
          </w:p>
        </w:tc>
        <w:tc>
          <w:tcPr>
            <w:tcW w:w="3005" w:type="dxa"/>
          </w:tcPr>
          <w:p w14:paraId="165B780F" w14:textId="77777777" w:rsidR="00201E78" w:rsidRDefault="00201E78" w:rsidP="008559FF">
            <w:pPr>
              <w:rPr>
                <w:b/>
                <w:bCs/>
              </w:rPr>
            </w:pPr>
            <w:r>
              <w:rPr>
                <w:b/>
                <w:bCs/>
              </w:rPr>
              <w:t xml:space="preserve">Role </w:t>
            </w:r>
          </w:p>
        </w:tc>
        <w:tc>
          <w:tcPr>
            <w:tcW w:w="3006" w:type="dxa"/>
          </w:tcPr>
          <w:p w14:paraId="4E199DF5" w14:textId="77777777" w:rsidR="00201E78" w:rsidRDefault="00201E78" w:rsidP="008559FF">
            <w:pPr>
              <w:rPr>
                <w:b/>
                <w:bCs/>
              </w:rPr>
            </w:pPr>
            <w:r>
              <w:rPr>
                <w:b/>
                <w:bCs/>
              </w:rPr>
              <w:t>Approval Date</w:t>
            </w:r>
          </w:p>
        </w:tc>
      </w:tr>
      <w:tr w:rsidR="00201E78" w:rsidRPr="00FC7AF8" w14:paraId="5C9400A6" w14:textId="77777777" w:rsidTr="00023AC6">
        <w:tc>
          <w:tcPr>
            <w:tcW w:w="3005" w:type="dxa"/>
          </w:tcPr>
          <w:p w14:paraId="3523AA2F" w14:textId="77777777" w:rsidR="00201E78" w:rsidRPr="00FC7AF8" w:rsidRDefault="00201E78" w:rsidP="008559FF">
            <w:r w:rsidRPr="00FC7AF8">
              <w:t>Mark Smith</w:t>
            </w:r>
          </w:p>
        </w:tc>
        <w:tc>
          <w:tcPr>
            <w:tcW w:w="3005" w:type="dxa"/>
          </w:tcPr>
          <w:p w14:paraId="3444ADBC" w14:textId="77777777" w:rsidR="00201E78" w:rsidRPr="00FC7AF8" w:rsidRDefault="00201E78" w:rsidP="008559FF">
            <w:r w:rsidRPr="00FC7AF8">
              <w:t>Director of IT</w:t>
            </w:r>
          </w:p>
        </w:tc>
        <w:tc>
          <w:tcPr>
            <w:tcW w:w="3006" w:type="dxa"/>
          </w:tcPr>
          <w:p w14:paraId="49C9C4E9" w14:textId="77777777" w:rsidR="00201E78" w:rsidRPr="00FC7AF8" w:rsidRDefault="00201E78" w:rsidP="008559FF">
            <w:r w:rsidRPr="00FC7AF8">
              <w:t>1</w:t>
            </w:r>
            <w:r w:rsidRPr="00FC7AF8">
              <w:rPr>
                <w:vertAlign w:val="superscript"/>
              </w:rPr>
              <w:t>st</w:t>
            </w:r>
            <w:r w:rsidRPr="00FC7AF8">
              <w:t xml:space="preserve"> June 2026</w:t>
            </w:r>
          </w:p>
        </w:tc>
      </w:tr>
    </w:tbl>
    <w:p w14:paraId="34E9D0A0" w14:textId="77777777" w:rsidR="00201E78" w:rsidRDefault="00201E78" w:rsidP="008559FF">
      <w:pPr>
        <w:rPr>
          <w:b/>
          <w:bCs/>
        </w:rPr>
      </w:pPr>
    </w:p>
    <w:p w14:paraId="08F54852" w14:textId="77777777" w:rsidR="00201E78" w:rsidRDefault="00201E78" w:rsidP="008559FF">
      <w:pPr>
        <w:rPr>
          <w:b/>
          <w:bCs/>
        </w:rPr>
      </w:pPr>
      <w:r>
        <w:rPr>
          <w:b/>
          <w:bCs/>
        </w:rPr>
        <w:t xml:space="preserve">Approval (Accountable Owner) </w:t>
      </w:r>
    </w:p>
    <w:tbl>
      <w:tblPr>
        <w:tblStyle w:val="TableGrid"/>
        <w:tblW w:w="0" w:type="auto"/>
        <w:tblLook w:val="04A0" w:firstRow="1" w:lastRow="0" w:firstColumn="1" w:lastColumn="0" w:noHBand="0" w:noVBand="1"/>
      </w:tblPr>
      <w:tblGrid>
        <w:gridCol w:w="3005"/>
        <w:gridCol w:w="3005"/>
        <w:gridCol w:w="3006"/>
      </w:tblGrid>
      <w:tr w:rsidR="00201E78" w14:paraId="406CDD44" w14:textId="77777777" w:rsidTr="00023AC6">
        <w:tc>
          <w:tcPr>
            <w:tcW w:w="3005" w:type="dxa"/>
          </w:tcPr>
          <w:p w14:paraId="44E41C20" w14:textId="77777777" w:rsidR="00201E78" w:rsidRDefault="00201E78" w:rsidP="008559FF">
            <w:pPr>
              <w:rPr>
                <w:b/>
                <w:bCs/>
              </w:rPr>
            </w:pPr>
            <w:r>
              <w:rPr>
                <w:b/>
                <w:bCs/>
              </w:rPr>
              <w:t>Name</w:t>
            </w:r>
          </w:p>
        </w:tc>
        <w:tc>
          <w:tcPr>
            <w:tcW w:w="3005" w:type="dxa"/>
          </w:tcPr>
          <w:p w14:paraId="7E17C326" w14:textId="77777777" w:rsidR="00201E78" w:rsidRDefault="00201E78" w:rsidP="008559FF">
            <w:pPr>
              <w:rPr>
                <w:b/>
                <w:bCs/>
              </w:rPr>
            </w:pPr>
            <w:r>
              <w:rPr>
                <w:b/>
                <w:bCs/>
              </w:rPr>
              <w:t xml:space="preserve">Role </w:t>
            </w:r>
          </w:p>
        </w:tc>
        <w:tc>
          <w:tcPr>
            <w:tcW w:w="3006" w:type="dxa"/>
          </w:tcPr>
          <w:p w14:paraId="70A68C9A" w14:textId="77777777" w:rsidR="00201E78" w:rsidRDefault="00201E78" w:rsidP="008559FF">
            <w:pPr>
              <w:rPr>
                <w:b/>
                <w:bCs/>
              </w:rPr>
            </w:pPr>
            <w:r>
              <w:rPr>
                <w:b/>
                <w:bCs/>
              </w:rPr>
              <w:t>Approval Date</w:t>
            </w:r>
          </w:p>
        </w:tc>
      </w:tr>
      <w:tr w:rsidR="00201E78" w:rsidRPr="00FC7AF8" w14:paraId="329BF6F0" w14:textId="77777777" w:rsidTr="00023AC6">
        <w:tc>
          <w:tcPr>
            <w:tcW w:w="3005" w:type="dxa"/>
          </w:tcPr>
          <w:p w14:paraId="2B715425" w14:textId="77777777" w:rsidR="00201E78" w:rsidRPr="00FC7AF8" w:rsidRDefault="00201E78" w:rsidP="008559FF">
            <w:r w:rsidRPr="00FC7AF8">
              <w:t>Sarah Garner</w:t>
            </w:r>
          </w:p>
        </w:tc>
        <w:tc>
          <w:tcPr>
            <w:tcW w:w="3005" w:type="dxa"/>
          </w:tcPr>
          <w:p w14:paraId="35B5CC22" w14:textId="77777777" w:rsidR="00201E78" w:rsidRPr="00FC7AF8" w:rsidRDefault="00201E78" w:rsidP="008559FF">
            <w:r w:rsidRPr="00FC7AF8">
              <w:t>Deputy CEO</w:t>
            </w:r>
          </w:p>
        </w:tc>
        <w:tc>
          <w:tcPr>
            <w:tcW w:w="3006" w:type="dxa"/>
          </w:tcPr>
          <w:p w14:paraId="1A651323" w14:textId="77777777" w:rsidR="00201E78" w:rsidRPr="00FC7AF8" w:rsidRDefault="00201E78" w:rsidP="008559FF">
            <w:r w:rsidRPr="00FC7AF8">
              <w:t>7</w:t>
            </w:r>
            <w:r w:rsidRPr="00FC7AF8">
              <w:rPr>
                <w:vertAlign w:val="superscript"/>
              </w:rPr>
              <w:t>th</w:t>
            </w:r>
            <w:r w:rsidRPr="00FC7AF8">
              <w:t xml:space="preserve"> July 2026</w:t>
            </w:r>
          </w:p>
        </w:tc>
      </w:tr>
      <w:tr w:rsidR="00201E78" w:rsidRPr="00FC7AF8" w14:paraId="44015431" w14:textId="77777777" w:rsidTr="00023AC6">
        <w:tc>
          <w:tcPr>
            <w:tcW w:w="3005" w:type="dxa"/>
          </w:tcPr>
          <w:p w14:paraId="245D2B22" w14:textId="77777777" w:rsidR="00201E78" w:rsidRPr="00FC7AF8" w:rsidRDefault="00201E78" w:rsidP="008559FF">
            <w:r w:rsidRPr="00FC7AF8">
              <w:t>Dominic Norrish</w:t>
            </w:r>
          </w:p>
        </w:tc>
        <w:tc>
          <w:tcPr>
            <w:tcW w:w="3005" w:type="dxa"/>
          </w:tcPr>
          <w:p w14:paraId="254C77F1" w14:textId="77777777" w:rsidR="00201E78" w:rsidRPr="00FC7AF8" w:rsidRDefault="00201E78" w:rsidP="008559FF">
            <w:r w:rsidRPr="00FC7AF8">
              <w:t>CEO</w:t>
            </w:r>
          </w:p>
        </w:tc>
        <w:tc>
          <w:tcPr>
            <w:tcW w:w="3006" w:type="dxa"/>
          </w:tcPr>
          <w:p w14:paraId="01A2220F" w14:textId="77777777" w:rsidR="00201E78" w:rsidRPr="00FC7AF8" w:rsidRDefault="00201E78" w:rsidP="008559FF"/>
        </w:tc>
      </w:tr>
    </w:tbl>
    <w:p w14:paraId="0207C53B" w14:textId="77777777" w:rsidR="00201E78" w:rsidRDefault="00201E78" w:rsidP="008559FF">
      <w:pPr>
        <w:rPr>
          <w:b/>
          <w:bCs/>
        </w:rPr>
      </w:pPr>
    </w:p>
    <w:p w14:paraId="7F2616D0" w14:textId="77777777" w:rsidR="00201E78" w:rsidRDefault="00201E78" w:rsidP="008559FF">
      <w:pPr>
        <w:rPr>
          <w:b/>
          <w:bCs/>
        </w:rPr>
      </w:pPr>
      <w:r w:rsidRPr="3DE097B1">
        <w:rPr>
          <w:b/>
          <w:bCs/>
        </w:rPr>
        <w:t xml:space="preserve">Distribution List – Once Authorised </w:t>
      </w:r>
      <w:r w:rsidRPr="3DE097B1" w:rsidDel="006E665A">
        <w:rPr>
          <w:b/>
          <w:bCs/>
        </w:rPr>
        <w:t>(</w:t>
      </w:r>
      <w:r w:rsidRPr="3DE097B1">
        <w:rPr>
          <w:b/>
          <w:bCs/>
        </w:rPr>
        <w:t>Informed)</w:t>
      </w:r>
    </w:p>
    <w:tbl>
      <w:tblPr>
        <w:tblStyle w:val="TableGrid"/>
        <w:tblW w:w="0" w:type="auto"/>
        <w:tblLook w:val="04A0" w:firstRow="1" w:lastRow="0" w:firstColumn="1" w:lastColumn="0" w:noHBand="0" w:noVBand="1"/>
      </w:tblPr>
      <w:tblGrid>
        <w:gridCol w:w="4508"/>
        <w:gridCol w:w="4508"/>
      </w:tblGrid>
      <w:tr w:rsidR="00201E78" w14:paraId="27F4D99B" w14:textId="77777777" w:rsidTr="006E665A">
        <w:tc>
          <w:tcPr>
            <w:tcW w:w="4508" w:type="dxa"/>
          </w:tcPr>
          <w:p w14:paraId="7346141C" w14:textId="77777777" w:rsidR="00201E78" w:rsidRDefault="00201E78" w:rsidP="008559FF">
            <w:pPr>
              <w:rPr>
                <w:b/>
                <w:bCs/>
              </w:rPr>
            </w:pPr>
            <w:r>
              <w:rPr>
                <w:b/>
                <w:bCs/>
              </w:rPr>
              <w:t>Name</w:t>
            </w:r>
          </w:p>
        </w:tc>
        <w:tc>
          <w:tcPr>
            <w:tcW w:w="4508" w:type="dxa"/>
          </w:tcPr>
          <w:p w14:paraId="627E7254" w14:textId="77777777" w:rsidR="00201E78" w:rsidRDefault="00201E78" w:rsidP="008559FF">
            <w:pPr>
              <w:rPr>
                <w:b/>
                <w:bCs/>
              </w:rPr>
            </w:pPr>
          </w:p>
        </w:tc>
      </w:tr>
      <w:tr w:rsidR="00201E78" w14:paraId="0492756E" w14:textId="77777777" w:rsidTr="006E665A">
        <w:tc>
          <w:tcPr>
            <w:tcW w:w="4508" w:type="dxa"/>
          </w:tcPr>
          <w:p w14:paraId="774CE805" w14:textId="77777777" w:rsidR="00201E78" w:rsidRPr="006E665A" w:rsidRDefault="00201E78" w:rsidP="008559FF">
            <w:r>
              <w:t>All Staff</w:t>
            </w:r>
          </w:p>
        </w:tc>
        <w:tc>
          <w:tcPr>
            <w:tcW w:w="4508" w:type="dxa"/>
          </w:tcPr>
          <w:p w14:paraId="5C6E0A6A" w14:textId="77777777" w:rsidR="00201E78" w:rsidRDefault="00201E78" w:rsidP="008559FF">
            <w:pPr>
              <w:rPr>
                <w:b/>
                <w:bCs/>
              </w:rPr>
            </w:pPr>
          </w:p>
        </w:tc>
      </w:tr>
    </w:tbl>
    <w:p w14:paraId="01AFA62D" w14:textId="77777777" w:rsidR="00201E78" w:rsidRDefault="00201E78" w:rsidP="008559FF">
      <w:pPr>
        <w:rPr>
          <w:b/>
          <w:bCs/>
        </w:rPr>
      </w:pPr>
    </w:p>
    <w:p w14:paraId="4A86BC14" w14:textId="77777777" w:rsidR="00201E78" w:rsidRDefault="00201E78" w:rsidP="008559FF">
      <w:pPr>
        <w:rPr>
          <w:b/>
          <w:bCs/>
        </w:rPr>
      </w:pPr>
      <w:r>
        <w:rPr>
          <w:b/>
          <w:bCs/>
        </w:rPr>
        <w:t>Review Period Annually</w:t>
      </w:r>
    </w:p>
    <w:tbl>
      <w:tblPr>
        <w:tblStyle w:val="TableGrid"/>
        <w:tblW w:w="0" w:type="auto"/>
        <w:tblLook w:val="04A0" w:firstRow="1" w:lastRow="0" w:firstColumn="1" w:lastColumn="0" w:noHBand="0" w:noVBand="1"/>
      </w:tblPr>
      <w:tblGrid>
        <w:gridCol w:w="4508"/>
        <w:gridCol w:w="4508"/>
      </w:tblGrid>
      <w:tr w:rsidR="00201E78" w14:paraId="6E1FA0E1" w14:textId="77777777" w:rsidTr="006E665A">
        <w:tc>
          <w:tcPr>
            <w:tcW w:w="4508" w:type="dxa"/>
          </w:tcPr>
          <w:p w14:paraId="2DEA19CB" w14:textId="77777777" w:rsidR="00201E78" w:rsidRDefault="00201E78" w:rsidP="008559FF">
            <w:pPr>
              <w:rPr>
                <w:b/>
                <w:bCs/>
              </w:rPr>
            </w:pPr>
            <w:r>
              <w:rPr>
                <w:b/>
                <w:bCs/>
              </w:rPr>
              <w:t xml:space="preserve">Date Document Reviewed </w:t>
            </w:r>
          </w:p>
        </w:tc>
        <w:tc>
          <w:tcPr>
            <w:tcW w:w="4508" w:type="dxa"/>
          </w:tcPr>
          <w:p w14:paraId="08EC5904" w14:textId="77777777" w:rsidR="00201E78" w:rsidRDefault="00201E78" w:rsidP="008559FF">
            <w:pPr>
              <w:rPr>
                <w:b/>
                <w:bCs/>
              </w:rPr>
            </w:pPr>
            <w:r>
              <w:rPr>
                <w:b/>
                <w:bCs/>
              </w:rPr>
              <w:t>By Whom</w:t>
            </w:r>
          </w:p>
        </w:tc>
      </w:tr>
      <w:tr w:rsidR="00201E78" w14:paraId="244AF269" w14:textId="77777777" w:rsidTr="006E665A">
        <w:tc>
          <w:tcPr>
            <w:tcW w:w="4508" w:type="dxa"/>
          </w:tcPr>
          <w:p w14:paraId="4E6BBAF1" w14:textId="77777777" w:rsidR="00201E78" w:rsidRDefault="00201E78" w:rsidP="008559FF">
            <w:pPr>
              <w:rPr>
                <w:b/>
                <w:bCs/>
              </w:rPr>
            </w:pPr>
          </w:p>
        </w:tc>
        <w:tc>
          <w:tcPr>
            <w:tcW w:w="4508" w:type="dxa"/>
          </w:tcPr>
          <w:p w14:paraId="15EF9C46" w14:textId="77777777" w:rsidR="00201E78" w:rsidRDefault="00201E78" w:rsidP="008559FF">
            <w:pPr>
              <w:rPr>
                <w:b/>
                <w:bCs/>
              </w:rPr>
            </w:pPr>
          </w:p>
        </w:tc>
      </w:tr>
    </w:tbl>
    <w:p w14:paraId="6A427CD6" w14:textId="77777777" w:rsidR="00201E78" w:rsidRDefault="00201E78" w:rsidP="012B2CD5">
      <w:pPr>
        <w:rPr>
          <w:b/>
          <w:bCs/>
        </w:rPr>
      </w:pPr>
    </w:p>
    <w:p w14:paraId="13BBFDA7" w14:textId="77777777" w:rsidR="00201E78" w:rsidRDefault="00201E78" w:rsidP="008559FF">
      <w:pPr>
        <w:rPr>
          <w:b/>
          <w:bCs/>
        </w:rPr>
      </w:pPr>
    </w:p>
    <w:p w14:paraId="2DFEB654" w14:textId="77777777" w:rsidR="00201E78" w:rsidRDefault="00201E78" w:rsidP="008559FF">
      <w:pPr>
        <w:rPr>
          <w:b/>
          <w:bCs/>
        </w:rPr>
      </w:pPr>
    </w:p>
    <w:p w14:paraId="1FA57302" w14:textId="77777777" w:rsidR="00201E78" w:rsidRDefault="00201E78" w:rsidP="012B2CD5">
      <w:pPr>
        <w:rPr>
          <w:b/>
          <w:bCs/>
        </w:rPr>
      </w:pPr>
    </w:p>
    <w:p w14:paraId="2939D9F0" w14:textId="77777777" w:rsidR="00201E78" w:rsidRDefault="00201E78" w:rsidP="012B2CD5">
      <w:pPr>
        <w:rPr>
          <w:b/>
          <w:bCs/>
        </w:rPr>
      </w:pPr>
    </w:p>
    <w:p w14:paraId="2B6A873C" w14:textId="77777777" w:rsidR="00201E78" w:rsidRDefault="00201E78" w:rsidP="012B2CD5">
      <w:pPr>
        <w:rPr>
          <w:b/>
          <w:bCs/>
        </w:rPr>
      </w:pPr>
    </w:p>
    <w:p w14:paraId="30D2C15E" w14:textId="77777777" w:rsidR="00201E78" w:rsidRDefault="00201E78" w:rsidP="012B2CD5">
      <w:pPr>
        <w:rPr>
          <w:b/>
          <w:bCs/>
        </w:rPr>
      </w:pPr>
    </w:p>
    <w:p w14:paraId="2051124F" w14:textId="77777777" w:rsidR="00201E78" w:rsidRDefault="00201E78" w:rsidP="012B2CD5">
      <w:pPr>
        <w:rPr>
          <w:b/>
          <w:bCs/>
        </w:rPr>
      </w:pPr>
    </w:p>
    <w:p w14:paraId="61382E66" w14:textId="77777777" w:rsidR="00201E78" w:rsidRDefault="00201E78" w:rsidP="012B2CD5">
      <w:pPr>
        <w:rPr>
          <w:b/>
          <w:bCs/>
        </w:rPr>
      </w:pPr>
    </w:p>
    <w:sdt>
      <w:sdtPr>
        <w:rPr>
          <w:rFonts w:asciiTheme="minorHAnsi" w:eastAsiaTheme="minorEastAsia" w:hAnsiTheme="minorHAnsi" w:cstheme="minorBidi"/>
          <w:color w:val="auto"/>
          <w:kern w:val="2"/>
          <w:sz w:val="24"/>
          <w:szCs w:val="24"/>
          <w:lang w:val="en-GB"/>
          <w14:ligatures w14:val="standardContextual"/>
        </w:rPr>
        <w:id w:val="401057383"/>
        <w:docPartObj>
          <w:docPartGallery w:val="Table of Contents"/>
          <w:docPartUnique/>
        </w:docPartObj>
      </w:sdtPr>
      <w:sdtContent>
        <w:p w14:paraId="4358E6C1" w14:textId="77777777" w:rsidR="00201E78" w:rsidRDefault="00201E78" w:rsidP="012B2CD5">
          <w:pPr>
            <w:pStyle w:val="TOCHeading"/>
          </w:pPr>
          <w:r>
            <w:t>Contents</w:t>
          </w:r>
        </w:p>
        <w:p w14:paraId="449962F0" w14:textId="77777777" w:rsidR="00201E78" w:rsidRDefault="00201E78">
          <w:pPr>
            <w:pStyle w:val="TOC1"/>
            <w:tabs>
              <w:tab w:val="right" w:leader="dot" w:pos="9016"/>
            </w:tabs>
            <w:rPr>
              <w:rFonts w:eastAsiaTheme="minorEastAsia"/>
              <w:noProof/>
              <w:lang w:eastAsia="en-GB"/>
            </w:rPr>
          </w:pPr>
          <w:r>
            <w:fldChar w:fldCharType="begin"/>
          </w:r>
          <w:r>
            <w:instrText>TOC \o "1-3" \z \u \h</w:instrText>
          </w:r>
          <w:r>
            <w:fldChar w:fldCharType="separate"/>
          </w:r>
          <w:hyperlink w:anchor="_Toc231210250" w:history="1">
            <w:r w:rsidRPr="00607C3B">
              <w:rPr>
                <w:rStyle w:val="Hyperlink"/>
                <w:b/>
                <w:bCs/>
                <w:noProof/>
                <w:lang w:val="en-US"/>
              </w:rPr>
              <w:t>Policy Statement</w:t>
            </w:r>
            <w:r>
              <w:rPr>
                <w:noProof/>
                <w:webHidden/>
              </w:rPr>
              <w:tab/>
            </w:r>
            <w:r>
              <w:rPr>
                <w:noProof/>
                <w:webHidden/>
              </w:rPr>
              <w:fldChar w:fldCharType="begin"/>
            </w:r>
            <w:r>
              <w:rPr>
                <w:noProof/>
                <w:webHidden/>
              </w:rPr>
              <w:instrText xml:space="preserve"> PAGEREF _Toc231210250 \h </w:instrText>
            </w:r>
            <w:r>
              <w:rPr>
                <w:noProof/>
                <w:webHidden/>
              </w:rPr>
            </w:r>
            <w:r>
              <w:rPr>
                <w:noProof/>
                <w:webHidden/>
              </w:rPr>
              <w:fldChar w:fldCharType="separate"/>
            </w:r>
            <w:r>
              <w:rPr>
                <w:noProof/>
                <w:webHidden/>
              </w:rPr>
              <w:t>4</w:t>
            </w:r>
            <w:r>
              <w:rPr>
                <w:noProof/>
                <w:webHidden/>
              </w:rPr>
              <w:fldChar w:fldCharType="end"/>
            </w:r>
          </w:hyperlink>
        </w:p>
        <w:p w14:paraId="4B756F72" w14:textId="77777777" w:rsidR="00201E78" w:rsidRDefault="00201E78">
          <w:pPr>
            <w:pStyle w:val="TOC1"/>
            <w:tabs>
              <w:tab w:val="right" w:leader="dot" w:pos="9016"/>
            </w:tabs>
            <w:rPr>
              <w:rFonts w:eastAsiaTheme="minorEastAsia"/>
              <w:noProof/>
              <w:lang w:eastAsia="en-GB"/>
            </w:rPr>
          </w:pPr>
          <w:hyperlink w:anchor="_Toc231210251" w:history="1">
            <w:r w:rsidRPr="00607C3B">
              <w:rPr>
                <w:rStyle w:val="Hyperlink"/>
                <w:b/>
                <w:bCs/>
                <w:noProof/>
                <w:lang w:val="en-US"/>
              </w:rPr>
              <w:t>Governance, Responsibilities and Accountability</w:t>
            </w:r>
            <w:r>
              <w:rPr>
                <w:noProof/>
                <w:webHidden/>
              </w:rPr>
              <w:tab/>
            </w:r>
            <w:r>
              <w:rPr>
                <w:noProof/>
                <w:webHidden/>
              </w:rPr>
              <w:fldChar w:fldCharType="begin"/>
            </w:r>
            <w:r>
              <w:rPr>
                <w:noProof/>
                <w:webHidden/>
              </w:rPr>
              <w:instrText xml:space="preserve"> PAGEREF _Toc231210251 \h </w:instrText>
            </w:r>
            <w:r>
              <w:rPr>
                <w:noProof/>
                <w:webHidden/>
              </w:rPr>
            </w:r>
            <w:r>
              <w:rPr>
                <w:noProof/>
                <w:webHidden/>
              </w:rPr>
              <w:fldChar w:fldCharType="separate"/>
            </w:r>
            <w:r>
              <w:rPr>
                <w:noProof/>
                <w:webHidden/>
              </w:rPr>
              <w:t>4</w:t>
            </w:r>
            <w:r>
              <w:rPr>
                <w:noProof/>
                <w:webHidden/>
              </w:rPr>
              <w:fldChar w:fldCharType="end"/>
            </w:r>
          </w:hyperlink>
        </w:p>
        <w:p w14:paraId="73415595" w14:textId="77777777" w:rsidR="00201E78" w:rsidRDefault="00201E78">
          <w:pPr>
            <w:pStyle w:val="TOC1"/>
            <w:tabs>
              <w:tab w:val="right" w:leader="dot" w:pos="9016"/>
            </w:tabs>
            <w:rPr>
              <w:rFonts w:eastAsiaTheme="minorEastAsia"/>
              <w:noProof/>
              <w:lang w:eastAsia="en-GB"/>
            </w:rPr>
          </w:pPr>
          <w:hyperlink w:anchor="_Toc231210252" w:history="1">
            <w:r w:rsidRPr="00607C3B">
              <w:rPr>
                <w:rStyle w:val="Hyperlink"/>
                <w:b/>
                <w:bCs/>
                <w:noProof/>
                <w:lang w:val="en-US"/>
              </w:rPr>
              <w:t>Minimum Security Standards</w:t>
            </w:r>
            <w:r>
              <w:rPr>
                <w:noProof/>
                <w:webHidden/>
              </w:rPr>
              <w:tab/>
            </w:r>
            <w:r>
              <w:rPr>
                <w:noProof/>
                <w:webHidden/>
              </w:rPr>
              <w:fldChar w:fldCharType="begin"/>
            </w:r>
            <w:r>
              <w:rPr>
                <w:noProof/>
                <w:webHidden/>
              </w:rPr>
              <w:instrText xml:space="preserve"> PAGEREF _Toc231210252 \h </w:instrText>
            </w:r>
            <w:r>
              <w:rPr>
                <w:noProof/>
                <w:webHidden/>
              </w:rPr>
            </w:r>
            <w:r>
              <w:rPr>
                <w:noProof/>
                <w:webHidden/>
              </w:rPr>
              <w:fldChar w:fldCharType="separate"/>
            </w:r>
            <w:r>
              <w:rPr>
                <w:noProof/>
                <w:webHidden/>
              </w:rPr>
              <w:t>5</w:t>
            </w:r>
            <w:r>
              <w:rPr>
                <w:noProof/>
                <w:webHidden/>
              </w:rPr>
              <w:fldChar w:fldCharType="end"/>
            </w:r>
          </w:hyperlink>
        </w:p>
        <w:p w14:paraId="2C7D27EC" w14:textId="77777777" w:rsidR="00201E78" w:rsidRDefault="00201E78">
          <w:pPr>
            <w:pStyle w:val="TOC1"/>
            <w:tabs>
              <w:tab w:val="right" w:leader="dot" w:pos="9016"/>
            </w:tabs>
            <w:rPr>
              <w:rFonts w:eastAsiaTheme="minorEastAsia"/>
              <w:noProof/>
              <w:lang w:eastAsia="en-GB"/>
            </w:rPr>
          </w:pPr>
          <w:hyperlink w:anchor="_Toc231210253" w:history="1">
            <w:r w:rsidRPr="00607C3B">
              <w:rPr>
                <w:rStyle w:val="Hyperlink"/>
                <w:b/>
                <w:bCs/>
                <w:noProof/>
                <w:lang w:val="en-US"/>
              </w:rPr>
              <w:t>Device Security</w:t>
            </w:r>
            <w:r>
              <w:rPr>
                <w:noProof/>
                <w:webHidden/>
              </w:rPr>
              <w:tab/>
            </w:r>
            <w:r>
              <w:rPr>
                <w:noProof/>
                <w:webHidden/>
              </w:rPr>
              <w:fldChar w:fldCharType="begin"/>
            </w:r>
            <w:r>
              <w:rPr>
                <w:noProof/>
                <w:webHidden/>
              </w:rPr>
              <w:instrText xml:space="preserve"> PAGEREF _Toc231210253 \h </w:instrText>
            </w:r>
            <w:r>
              <w:rPr>
                <w:noProof/>
                <w:webHidden/>
              </w:rPr>
            </w:r>
            <w:r>
              <w:rPr>
                <w:noProof/>
                <w:webHidden/>
              </w:rPr>
              <w:fldChar w:fldCharType="separate"/>
            </w:r>
            <w:r>
              <w:rPr>
                <w:noProof/>
                <w:webHidden/>
              </w:rPr>
              <w:t>6</w:t>
            </w:r>
            <w:r>
              <w:rPr>
                <w:noProof/>
                <w:webHidden/>
              </w:rPr>
              <w:fldChar w:fldCharType="end"/>
            </w:r>
          </w:hyperlink>
        </w:p>
        <w:p w14:paraId="587146B3" w14:textId="77777777" w:rsidR="00201E78" w:rsidRDefault="00201E78">
          <w:pPr>
            <w:pStyle w:val="TOC1"/>
            <w:tabs>
              <w:tab w:val="right" w:leader="dot" w:pos="9016"/>
            </w:tabs>
            <w:rPr>
              <w:rFonts w:eastAsiaTheme="minorEastAsia"/>
              <w:noProof/>
              <w:lang w:eastAsia="en-GB"/>
            </w:rPr>
          </w:pPr>
          <w:hyperlink w:anchor="_Toc231210254" w:history="1">
            <w:r w:rsidRPr="00607C3B">
              <w:rPr>
                <w:rStyle w:val="Hyperlink"/>
                <w:b/>
                <w:bCs/>
                <w:noProof/>
                <w:lang w:val="en-US"/>
              </w:rPr>
              <w:t>Email Security</w:t>
            </w:r>
            <w:r>
              <w:rPr>
                <w:noProof/>
                <w:webHidden/>
              </w:rPr>
              <w:tab/>
            </w:r>
            <w:r>
              <w:rPr>
                <w:noProof/>
                <w:webHidden/>
              </w:rPr>
              <w:fldChar w:fldCharType="begin"/>
            </w:r>
            <w:r>
              <w:rPr>
                <w:noProof/>
                <w:webHidden/>
              </w:rPr>
              <w:instrText xml:space="preserve"> PAGEREF _Toc231210254 \h </w:instrText>
            </w:r>
            <w:r>
              <w:rPr>
                <w:noProof/>
                <w:webHidden/>
              </w:rPr>
            </w:r>
            <w:r>
              <w:rPr>
                <w:noProof/>
                <w:webHidden/>
              </w:rPr>
              <w:fldChar w:fldCharType="separate"/>
            </w:r>
            <w:r>
              <w:rPr>
                <w:noProof/>
                <w:webHidden/>
              </w:rPr>
              <w:t>6</w:t>
            </w:r>
            <w:r>
              <w:rPr>
                <w:noProof/>
                <w:webHidden/>
              </w:rPr>
              <w:fldChar w:fldCharType="end"/>
            </w:r>
          </w:hyperlink>
        </w:p>
        <w:p w14:paraId="0CB22330" w14:textId="77777777" w:rsidR="00201E78" w:rsidRDefault="00201E78">
          <w:pPr>
            <w:pStyle w:val="TOC1"/>
            <w:tabs>
              <w:tab w:val="right" w:leader="dot" w:pos="9016"/>
            </w:tabs>
            <w:rPr>
              <w:rFonts w:eastAsiaTheme="minorEastAsia"/>
              <w:noProof/>
              <w:lang w:eastAsia="en-GB"/>
            </w:rPr>
          </w:pPr>
          <w:hyperlink w:anchor="_Toc231210255" w:history="1">
            <w:r w:rsidRPr="00607C3B">
              <w:rPr>
                <w:rStyle w:val="Hyperlink"/>
                <w:b/>
                <w:bCs/>
                <w:noProof/>
              </w:rPr>
              <w:t>Microsoft Teams and Telephony Security</w:t>
            </w:r>
            <w:r>
              <w:rPr>
                <w:noProof/>
                <w:webHidden/>
              </w:rPr>
              <w:tab/>
            </w:r>
            <w:r>
              <w:rPr>
                <w:noProof/>
                <w:webHidden/>
              </w:rPr>
              <w:fldChar w:fldCharType="begin"/>
            </w:r>
            <w:r>
              <w:rPr>
                <w:noProof/>
                <w:webHidden/>
              </w:rPr>
              <w:instrText xml:space="preserve"> PAGEREF _Toc231210255 \h </w:instrText>
            </w:r>
            <w:r>
              <w:rPr>
                <w:noProof/>
                <w:webHidden/>
              </w:rPr>
            </w:r>
            <w:r>
              <w:rPr>
                <w:noProof/>
                <w:webHidden/>
              </w:rPr>
              <w:fldChar w:fldCharType="separate"/>
            </w:r>
            <w:r>
              <w:rPr>
                <w:noProof/>
                <w:webHidden/>
              </w:rPr>
              <w:t>6</w:t>
            </w:r>
            <w:r>
              <w:rPr>
                <w:noProof/>
                <w:webHidden/>
              </w:rPr>
              <w:fldChar w:fldCharType="end"/>
            </w:r>
          </w:hyperlink>
        </w:p>
        <w:p w14:paraId="28FC99F8" w14:textId="77777777" w:rsidR="00201E78" w:rsidRDefault="00201E78">
          <w:pPr>
            <w:pStyle w:val="TOC1"/>
            <w:tabs>
              <w:tab w:val="right" w:leader="dot" w:pos="9016"/>
            </w:tabs>
            <w:rPr>
              <w:rFonts w:eastAsiaTheme="minorEastAsia"/>
              <w:noProof/>
              <w:lang w:eastAsia="en-GB"/>
            </w:rPr>
          </w:pPr>
          <w:hyperlink w:anchor="_Toc231210256" w:history="1">
            <w:r w:rsidRPr="00607C3B">
              <w:rPr>
                <w:rStyle w:val="Hyperlink"/>
                <w:b/>
                <w:bCs/>
                <w:noProof/>
              </w:rPr>
              <w:t>Password Security</w:t>
            </w:r>
            <w:r>
              <w:rPr>
                <w:noProof/>
                <w:webHidden/>
              </w:rPr>
              <w:tab/>
            </w:r>
            <w:r>
              <w:rPr>
                <w:noProof/>
                <w:webHidden/>
              </w:rPr>
              <w:fldChar w:fldCharType="begin"/>
            </w:r>
            <w:r>
              <w:rPr>
                <w:noProof/>
                <w:webHidden/>
              </w:rPr>
              <w:instrText xml:space="preserve"> PAGEREF _Toc231210256 \h </w:instrText>
            </w:r>
            <w:r>
              <w:rPr>
                <w:noProof/>
                <w:webHidden/>
              </w:rPr>
            </w:r>
            <w:r>
              <w:rPr>
                <w:noProof/>
                <w:webHidden/>
              </w:rPr>
              <w:fldChar w:fldCharType="separate"/>
            </w:r>
            <w:r>
              <w:rPr>
                <w:noProof/>
                <w:webHidden/>
              </w:rPr>
              <w:t>7</w:t>
            </w:r>
            <w:r>
              <w:rPr>
                <w:noProof/>
                <w:webHidden/>
              </w:rPr>
              <w:fldChar w:fldCharType="end"/>
            </w:r>
          </w:hyperlink>
        </w:p>
        <w:p w14:paraId="7DAB750A" w14:textId="77777777" w:rsidR="00201E78" w:rsidRDefault="00201E78">
          <w:pPr>
            <w:pStyle w:val="TOC1"/>
            <w:tabs>
              <w:tab w:val="right" w:leader="dot" w:pos="9016"/>
            </w:tabs>
            <w:rPr>
              <w:rFonts w:eastAsiaTheme="minorEastAsia"/>
              <w:noProof/>
              <w:lang w:eastAsia="en-GB"/>
            </w:rPr>
          </w:pPr>
          <w:hyperlink w:anchor="_Toc231210257" w:history="1">
            <w:r w:rsidRPr="00607C3B">
              <w:rPr>
                <w:rStyle w:val="Hyperlink"/>
                <w:b/>
                <w:bCs/>
                <w:noProof/>
                <w:lang w:val="en-US"/>
              </w:rPr>
              <w:t>IT Network / Infrastructure Security</w:t>
            </w:r>
            <w:r>
              <w:rPr>
                <w:noProof/>
                <w:webHidden/>
              </w:rPr>
              <w:tab/>
            </w:r>
            <w:r>
              <w:rPr>
                <w:noProof/>
                <w:webHidden/>
              </w:rPr>
              <w:fldChar w:fldCharType="begin"/>
            </w:r>
            <w:r>
              <w:rPr>
                <w:noProof/>
                <w:webHidden/>
              </w:rPr>
              <w:instrText xml:space="preserve"> PAGEREF _Toc231210257 \h </w:instrText>
            </w:r>
            <w:r>
              <w:rPr>
                <w:noProof/>
                <w:webHidden/>
              </w:rPr>
            </w:r>
            <w:r>
              <w:rPr>
                <w:noProof/>
                <w:webHidden/>
              </w:rPr>
              <w:fldChar w:fldCharType="separate"/>
            </w:r>
            <w:r>
              <w:rPr>
                <w:noProof/>
                <w:webHidden/>
              </w:rPr>
              <w:t>7</w:t>
            </w:r>
            <w:r>
              <w:rPr>
                <w:noProof/>
                <w:webHidden/>
              </w:rPr>
              <w:fldChar w:fldCharType="end"/>
            </w:r>
          </w:hyperlink>
        </w:p>
        <w:p w14:paraId="35B5F872" w14:textId="77777777" w:rsidR="00201E78" w:rsidRDefault="00201E78">
          <w:pPr>
            <w:pStyle w:val="TOC1"/>
            <w:tabs>
              <w:tab w:val="right" w:leader="dot" w:pos="9016"/>
            </w:tabs>
            <w:rPr>
              <w:rFonts w:eastAsiaTheme="minorEastAsia"/>
              <w:noProof/>
              <w:lang w:eastAsia="en-GB"/>
            </w:rPr>
          </w:pPr>
          <w:hyperlink w:anchor="_Toc231210258" w:history="1">
            <w:r w:rsidRPr="00607C3B">
              <w:rPr>
                <w:rStyle w:val="Hyperlink"/>
                <w:b/>
                <w:bCs/>
                <w:noProof/>
                <w:lang w:val="en-US"/>
              </w:rPr>
              <w:t>Backups and Resilience</w:t>
            </w:r>
            <w:r>
              <w:rPr>
                <w:noProof/>
                <w:webHidden/>
              </w:rPr>
              <w:tab/>
            </w:r>
            <w:r>
              <w:rPr>
                <w:noProof/>
                <w:webHidden/>
              </w:rPr>
              <w:fldChar w:fldCharType="begin"/>
            </w:r>
            <w:r>
              <w:rPr>
                <w:noProof/>
                <w:webHidden/>
              </w:rPr>
              <w:instrText xml:space="preserve"> PAGEREF _Toc231210258 \h </w:instrText>
            </w:r>
            <w:r>
              <w:rPr>
                <w:noProof/>
                <w:webHidden/>
              </w:rPr>
            </w:r>
            <w:r>
              <w:rPr>
                <w:noProof/>
                <w:webHidden/>
              </w:rPr>
              <w:fldChar w:fldCharType="separate"/>
            </w:r>
            <w:r>
              <w:rPr>
                <w:noProof/>
                <w:webHidden/>
              </w:rPr>
              <w:t>7</w:t>
            </w:r>
            <w:r>
              <w:rPr>
                <w:noProof/>
                <w:webHidden/>
              </w:rPr>
              <w:fldChar w:fldCharType="end"/>
            </w:r>
          </w:hyperlink>
        </w:p>
        <w:p w14:paraId="2108F1FA" w14:textId="77777777" w:rsidR="00201E78" w:rsidRDefault="00201E78">
          <w:pPr>
            <w:pStyle w:val="TOC1"/>
            <w:tabs>
              <w:tab w:val="right" w:leader="dot" w:pos="9016"/>
            </w:tabs>
            <w:rPr>
              <w:rFonts w:eastAsiaTheme="minorEastAsia"/>
              <w:noProof/>
              <w:lang w:eastAsia="en-GB"/>
            </w:rPr>
          </w:pPr>
          <w:hyperlink w:anchor="_Toc231210259" w:history="1">
            <w:r w:rsidRPr="00607C3B">
              <w:rPr>
                <w:rStyle w:val="Hyperlink"/>
                <w:b/>
                <w:bCs/>
                <w:noProof/>
                <w:lang w:val="en-US"/>
              </w:rPr>
              <w:t>Incident Response</w:t>
            </w:r>
            <w:r>
              <w:rPr>
                <w:noProof/>
                <w:webHidden/>
              </w:rPr>
              <w:tab/>
            </w:r>
            <w:r>
              <w:rPr>
                <w:noProof/>
                <w:webHidden/>
              </w:rPr>
              <w:fldChar w:fldCharType="begin"/>
            </w:r>
            <w:r>
              <w:rPr>
                <w:noProof/>
                <w:webHidden/>
              </w:rPr>
              <w:instrText xml:space="preserve"> PAGEREF _Toc231210259 \h </w:instrText>
            </w:r>
            <w:r>
              <w:rPr>
                <w:noProof/>
                <w:webHidden/>
              </w:rPr>
            </w:r>
            <w:r>
              <w:rPr>
                <w:noProof/>
                <w:webHidden/>
              </w:rPr>
              <w:fldChar w:fldCharType="separate"/>
            </w:r>
            <w:r>
              <w:rPr>
                <w:noProof/>
                <w:webHidden/>
              </w:rPr>
              <w:t>7</w:t>
            </w:r>
            <w:r>
              <w:rPr>
                <w:noProof/>
                <w:webHidden/>
              </w:rPr>
              <w:fldChar w:fldCharType="end"/>
            </w:r>
          </w:hyperlink>
        </w:p>
        <w:p w14:paraId="6F37BF03" w14:textId="77777777" w:rsidR="00201E78" w:rsidRDefault="00201E78">
          <w:pPr>
            <w:pStyle w:val="TOC1"/>
            <w:tabs>
              <w:tab w:val="right" w:leader="dot" w:pos="9016"/>
            </w:tabs>
            <w:rPr>
              <w:rFonts w:eastAsiaTheme="minorEastAsia"/>
              <w:noProof/>
              <w:lang w:eastAsia="en-GB"/>
            </w:rPr>
          </w:pPr>
          <w:hyperlink w:anchor="_Toc231210260" w:history="1">
            <w:r w:rsidRPr="00607C3B">
              <w:rPr>
                <w:rStyle w:val="Hyperlink"/>
                <w:b/>
                <w:bCs/>
                <w:noProof/>
                <w:lang w:val="en-US"/>
              </w:rPr>
              <w:t>Safeguarding and Online Monitoring</w:t>
            </w:r>
            <w:r>
              <w:rPr>
                <w:noProof/>
                <w:webHidden/>
              </w:rPr>
              <w:tab/>
            </w:r>
            <w:r>
              <w:rPr>
                <w:noProof/>
                <w:webHidden/>
              </w:rPr>
              <w:fldChar w:fldCharType="begin"/>
            </w:r>
            <w:r>
              <w:rPr>
                <w:noProof/>
                <w:webHidden/>
              </w:rPr>
              <w:instrText xml:space="preserve"> PAGEREF _Toc231210260 \h </w:instrText>
            </w:r>
            <w:r>
              <w:rPr>
                <w:noProof/>
                <w:webHidden/>
              </w:rPr>
            </w:r>
            <w:r>
              <w:rPr>
                <w:noProof/>
                <w:webHidden/>
              </w:rPr>
              <w:fldChar w:fldCharType="separate"/>
            </w:r>
            <w:r>
              <w:rPr>
                <w:noProof/>
                <w:webHidden/>
              </w:rPr>
              <w:t>8</w:t>
            </w:r>
            <w:r>
              <w:rPr>
                <w:noProof/>
                <w:webHidden/>
              </w:rPr>
              <w:fldChar w:fldCharType="end"/>
            </w:r>
          </w:hyperlink>
        </w:p>
        <w:p w14:paraId="48A7C2F6" w14:textId="77777777" w:rsidR="00201E78" w:rsidRDefault="00201E78">
          <w:pPr>
            <w:pStyle w:val="TOC1"/>
            <w:tabs>
              <w:tab w:val="right" w:leader="dot" w:pos="9016"/>
            </w:tabs>
            <w:rPr>
              <w:rFonts w:eastAsiaTheme="minorEastAsia"/>
              <w:noProof/>
              <w:lang w:eastAsia="en-GB"/>
            </w:rPr>
          </w:pPr>
          <w:hyperlink w:anchor="_Toc231210261" w:history="1">
            <w:r w:rsidRPr="00607C3B">
              <w:rPr>
                <w:rStyle w:val="Hyperlink"/>
                <w:b/>
                <w:bCs/>
                <w:noProof/>
                <w:lang w:val="en-US"/>
              </w:rPr>
              <w:t>Data Protection and GDPR</w:t>
            </w:r>
            <w:r>
              <w:rPr>
                <w:noProof/>
                <w:webHidden/>
              </w:rPr>
              <w:tab/>
            </w:r>
            <w:r>
              <w:rPr>
                <w:noProof/>
                <w:webHidden/>
              </w:rPr>
              <w:fldChar w:fldCharType="begin"/>
            </w:r>
            <w:r>
              <w:rPr>
                <w:noProof/>
                <w:webHidden/>
              </w:rPr>
              <w:instrText xml:space="preserve"> PAGEREF _Toc231210261 \h </w:instrText>
            </w:r>
            <w:r>
              <w:rPr>
                <w:noProof/>
                <w:webHidden/>
              </w:rPr>
            </w:r>
            <w:r>
              <w:rPr>
                <w:noProof/>
                <w:webHidden/>
              </w:rPr>
              <w:fldChar w:fldCharType="separate"/>
            </w:r>
            <w:r>
              <w:rPr>
                <w:noProof/>
                <w:webHidden/>
              </w:rPr>
              <w:t>8</w:t>
            </w:r>
            <w:r>
              <w:rPr>
                <w:noProof/>
                <w:webHidden/>
              </w:rPr>
              <w:fldChar w:fldCharType="end"/>
            </w:r>
          </w:hyperlink>
        </w:p>
        <w:p w14:paraId="66EF2E5B" w14:textId="77777777" w:rsidR="00201E78" w:rsidRDefault="00201E78">
          <w:pPr>
            <w:pStyle w:val="TOC1"/>
            <w:tabs>
              <w:tab w:val="right" w:leader="dot" w:pos="9016"/>
            </w:tabs>
            <w:rPr>
              <w:rFonts w:eastAsiaTheme="minorEastAsia"/>
              <w:noProof/>
              <w:lang w:eastAsia="en-GB"/>
            </w:rPr>
          </w:pPr>
          <w:hyperlink w:anchor="_Toc231210262" w:history="1">
            <w:r w:rsidRPr="00607C3B">
              <w:rPr>
                <w:rStyle w:val="Hyperlink"/>
                <w:b/>
                <w:bCs/>
                <w:noProof/>
                <w:lang w:val="en-US"/>
              </w:rPr>
              <w:t>Third Party &amp; Systems Supply Security</w:t>
            </w:r>
            <w:r>
              <w:rPr>
                <w:noProof/>
                <w:webHidden/>
              </w:rPr>
              <w:tab/>
            </w:r>
            <w:r>
              <w:rPr>
                <w:noProof/>
                <w:webHidden/>
              </w:rPr>
              <w:fldChar w:fldCharType="begin"/>
            </w:r>
            <w:r>
              <w:rPr>
                <w:noProof/>
                <w:webHidden/>
              </w:rPr>
              <w:instrText xml:space="preserve"> PAGEREF _Toc231210262 \h </w:instrText>
            </w:r>
            <w:r>
              <w:rPr>
                <w:noProof/>
                <w:webHidden/>
              </w:rPr>
            </w:r>
            <w:r>
              <w:rPr>
                <w:noProof/>
                <w:webHidden/>
              </w:rPr>
              <w:fldChar w:fldCharType="separate"/>
            </w:r>
            <w:r>
              <w:rPr>
                <w:noProof/>
                <w:webHidden/>
              </w:rPr>
              <w:t>8</w:t>
            </w:r>
            <w:r>
              <w:rPr>
                <w:noProof/>
                <w:webHidden/>
              </w:rPr>
              <w:fldChar w:fldCharType="end"/>
            </w:r>
          </w:hyperlink>
        </w:p>
        <w:p w14:paraId="00D254D8" w14:textId="77777777" w:rsidR="00201E78" w:rsidRDefault="00201E78">
          <w:pPr>
            <w:pStyle w:val="TOC1"/>
            <w:tabs>
              <w:tab w:val="right" w:leader="dot" w:pos="9016"/>
            </w:tabs>
            <w:rPr>
              <w:rFonts w:eastAsiaTheme="minorEastAsia"/>
              <w:noProof/>
              <w:lang w:eastAsia="en-GB"/>
            </w:rPr>
          </w:pPr>
          <w:hyperlink w:anchor="_Toc231210263" w:history="1">
            <w:r w:rsidRPr="00607C3B">
              <w:rPr>
                <w:rStyle w:val="Hyperlink"/>
                <w:b/>
                <w:bCs/>
                <w:noProof/>
                <w:lang w:val="en-US"/>
              </w:rPr>
              <w:t>Cyber Awareness</w:t>
            </w:r>
            <w:r>
              <w:rPr>
                <w:noProof/>
                <w:webHidden/>
              </w:rPr>
              <w:tab/>
            </w:r>
            <w:r>
              <w:rPr>
                <w:noProof/>
                <w:webHidden/>
              </w:rPr>
              <w:fldChar w:fldCharType="begin"/>
            </w:r>
            <w:r>
              <w:rPr>
                <w:noProof/>
                <w:webHidden/>
              </w:rPr>
              <w:instrText xml:space="preserve"> PAGEREF _Toc231210263 \h </w:instrText>
            </w:r>
            <w:r>
              <w:rPr>
                <w:noProof/>
                <w:webHidden/>
              </w:rPr>
            </w:r>
            <w:r>
              <w:rPr>
                <w:noProof/>
                <w:webHidden/>
              </w:rPr>
              <w:fldChar w:fldCharType="separate"/>
            </w:r>
            <w:r>
              <w:rPr>
                <w:noProof/>
                <w:webHidden/>
              </w:rPr>
              <w:t>9</w:t>
            </w:r>
            <w:r>
              <w:rPr>
                <w:noProof/>
                <w:webHidden/>
              </w:rPr>
              <w:fldChar w:fldCharType="end"/>
            </w:r>
          </w:hyperlink>
        </w:p>
        <w:p w14:paraId="200D98A5" w14:textId="77777777" w:rsidR="00201E78" w:rsidRDefault="00201E78">
          <w:pPr>
            <w:pStyle w:val="TOC1"/>
            <w:tabs>
              <w:tab w:val="right" w:leader="dot" w:pos="9016"/>
            </w:tabs>
            <w:rPr>
              <w:rFonts w:eastAsiaTheme="minorEastAsia"/>
              <w:noProof/>
              <w:lang w:eastAsia="en-GB"/>
            </w:rPr>
          </w:pPr>
          <w:hyperlink w:anchor="_Toc231210264" w:history="1">
            <w:r w:rsidRPr="00607C3B">
              <w:rPr>
                <w:rStyle w:val="Hyperlink"/>
                <w:b/>
                <w:bCs/>
                <w:noProof/>
                <w:lang w:val="en-US"/>
              </w:rPr>
              <w:t>Remote and Hybrid Working</w:t>
            </w:r>
            <w:r>
              <w:rPr>
                <w:noProof/>
                <w:webHidden/>
              </w:rPr>
              <w:tab/>
            </w:r>
            <w:r>
              <w:rPr>
                <w:noProof/>
                <w:webHidden/>
              </w:rPr>
              <w:fldChar w:fldCharType="begin"/>
            </w:r>
            <w:r>
              <w:rPr>
                <w:noProof/>
                <w:webHidden/>
              </w:rPr>
              <w:instrText xml:space="preserve"> PAGEREF _Toc231210264 \h </w:instrText>
            </w:r>
            <w:r>
              <w:rPr>
                <w:noProof/>
                <w:webHidden/>
              </w:rPr>
            </w:r>
            <w:r>
              <w:rPr>
                <w:noProof/>
                <w:webHidden/>
              </w:rPr>
              <w:fldChar w:fldCharType="separate"/>
            </w:r>
            <w:r>
              <w:rPr>
                <w:noProof/>
                <w:webHidden/>
              </w:rPr>
              <w:t>9</w:t>
            </w:r>
            <w:r>
              <w:rPr>
                <w:noProof/>
                <w:webHidden/>
              </w:rPr>
              <w:fldChar w:fldCharType="end"/>
            </w:r>
          </w:hyperlink>
        </w:p>
        <w:p w14:paraId="44A5B1EE" w14:textId="77777777" w:rsidR="00201E78" w:rsidRDefault="00201E78">
          <w:pPr>
            <w:pStyle w:val="TOC1"/>
            <w:tabs>
              <w:tab w:val="right" w:leader="dot" w:pos="9016"/>
            </w:tabs>
            <w:rPr>
              <w:rFonts w:eastAsiaTheme="minorEastAsia"/>
              <w:noProof/>
              <w:lang w:eastAsia="en-GB"/>
            </w:rPr>
          </w:pPr>
          <w:hyperlink w:anchor="_Toc231210265" w:history="1">
            <w:r w:rsidRPr="00607C3B">
              <w:rPr>
                <w:rStyle w:val="Hyperlink"/>
                <w:b/>
                <w:bCs/>
                <w:noProof/>
              </w:rPr>
              <w:t>Risk Management</w:t>
            </w:r>
            <w:r>
              <w:rPr>
                <w:noProof/>
                <w:webHidden/>
              </w:rPr>
              <w:tab/>
            </w:r>
            <w:r>
              <w:rPr>
                <w:noProof/>
                <w:webHidden/>
              </w:rPr>
              <w:fldChar w:fldCharType="begin"/>
            </w:r>
            <w:r>
              <w:rPr>
                <w:noProof/>
                <w:webHidden/>
              </w:rPr>
              <w:instrText xml:space="preserve"> PAGEREF _Toc231210265 \h </w:instrText>
            </w:r>
            <w:r>
              <w:rPr>
                <w:noProof/>
                <w:webHidden/>
              </w:rPr>
            </w:r>
            <w:r>
              <w:rPr>
                <w:noProof/>
                <w:webHidden/>
              </w:rPr>
              <w:fldChar w:fldCharType="separate"/>
            </w:r>
            <w:r>
              <w:rPr>
                <w:noProof/>
                <w:webHidden/>
              </w:rPr>
              <w:t>9</w:t>
            </w:r>
            <w:r>
              <w:rPr>
                <w:noProof/>
                <w:webHidden/>
              </w:rPr>
              <w:fldChar w:fldCharType="end"/>
            </w:r>
          </w:hyperlink>
        </w:p>
        <w:p w14:paraId="23A7E173" w14:textId="77777777" w:rsidR="00201E78" w:rsidRDefault="00201E78">
          <w:pPr>
            <w:pStyle w:val="TOC1"/>
            <w:tabs>
              <w:tab w:val="right" w:leader="dot" w:pos="9016"/>
            </w:tabs>
            <w:rPr>
              <w:rFonts w:eastAsiaTheme="minorEastAsia"/>
              <w:noProof/>
              <w:lang w:eastAsia="en-GB"/>
            </w:rPr>
          </w:pPr>
          <w:hyperlink w:anchor="_Toc231210266" w:history="1">
            <w:r w:rsidRPr="00607C3B">
              <w:rPr>
                <w:rStyle w:val="Hyperlink"/>
                <w:b/>
                <w:bCs/>
                <w:noProof/>
              </w:rPr>
              <w:t>Disciplinary Action</w:t>
            </w:r>
            <w:r>
              <w:rPr>
                <w:noProof/>
                <w:webHidden/>
              </w:rPr>
              <w:tab/>
            </w:r>
            <w:r>
              <w:rPr>
                <w:noProof/>
                <w:webHidden/>
              </w:rPr>
              <w:fldChar w:fldCharType="begin"/>
            </w:r>
            <w:r>
              <w:rPr>
                <w:noProof/>
                <w:webHidden/>
              </w:rPr>
              <w:instrText xml:space="preserve"> PAGEREF _Toc231210266 \h </w:instrText>
            </w:r>
            <w:r>
              <w:rPr>
                <w:noProof/>
                <w:webHidden/>
              </w:rPr>
            </w:r>
            <w:r>
              <w:rPr>
                <w:noProof/>
                <w:webHidden/>
              </w:rPr>
              <w:fldChar w:fldCharType="separate"/>
            </w:r>
            <w:r>
              <w:rPr>
                <w:noProof/>
                <w:webHidden/>
              </w:rPr>
              <w:t>10</w:t>
            </w:r>
            <w:r>
              <w:rPr>
                <w:noProof/>
                <w:webHidden/>
              </w:rPr>
              <w:fldChar w:fldCharType="end"/>
            </w:r>
          </w:hyperlink>
        </w:p>
        <w:p w14:paraId="7A80BCCF" w14:textId="77777777" w:rsidR="00201E78" w:rsidRDefault="00201E78">
          <w:pPr>
            <w:pStyle w:val="TOC1"/>
            <w:tabs>
              <w:tab w:val="right" w:leader="dot" w:pos="9016"/>
            </w:tabs>
            <w:rPr>
              <w:rFonts w:eastAsiaTheme="minorEastAsia"/>
              <w:noProof/>
              <w:lang w:eastAsia="en-GB"/>
            </w:rPr>
          </w:pPr>
          <w:hyperlink w:anchor="_Toc231210267" w:history="1">
            <w:r w:rsidRPr="00607C3B">
              <w:rPr>
                <w:rStyle w:val="Hyperlink"/>
                <w:b/>
                <w:bCs/>
                <w:noProof/>
              </w:rPr>
              <w:t>Reporting of incidents</w:t>
            </w:r>
            <w:r>
              <w:rPr>
                <w:noProof/>
                <w:webHidden/>
              </w:rPr>
              <w:tab/>
            </w:r>
            <w:r>
              <w:rPr>
                <w:noProof/>
                <w:webHidden/>
              </w:rPr>
              <w:fldChar w:fldCharType="begin"/>
            </w:r>
            <w:r>
              <w:rPr>
                <w:noProof/>
                <w:webHidden/>
              </w:rPr>
              <w:instrText xml:space="preserve"> PAGEREF _Toc231210267 \h </w:instrText>
            </w:r>
            <w:r>
              <w:rPr>
                <w:noProof/>
                <w:webHidden/>
              </w:rPr>
            </w:r>
            <w:r>
              <w:rPr>
                <w:noProof/>
                <w:webHidden/>
              </w:rPr>
              <w:fldChar w:fldCharType="separate"/>
            </w:r>
            <w:r>
              <w:rPr>
                <w:noProof/>
                <w:webHidden/>
              </w:rPr>
              <w:t>11</w:t>
            </w:r>
            <w:r>
              <w:rPr>
                <w:noProof/>
                <w:webHidden/>
              </w:rPr>
              <w:fldChar w:fldCharType="end"/>
            </w:r>
          </w:hyperlink>
        </w:p>
        <w:p w14:paraId="37D84EB4" w14:textId="77777777" w:rsidR="00201E78" w:rsidRDefault="00201E78" w:rsidP="012B2CD5">
          <w:pPr>
            <w:pStyle w:val="TOC1"/>
            <w:tabs>
              <w:tab w:val="right" w:leader="dot" w:pos="9015"/>
            </w:tabs>
            <w:rPr>
              <w:rStyle w:val="Hyperlink"/>
              <w:noProof/>
              <w:lang w:eastAsia="en-GB"/>
            </w:rPr>
          </w:pPr>
          <w:r>
            <w:fldChar w:fldCharType="end"/>
          </w:r>
        </w:p>
      </w:sdtContent>
    </w:sdt>
    <w:p w14:paraId="005032D3" w14:textId="77777777" w:rsidR="00201E78" w:rsidRDefault="00201E78"/>
    <w:p w14:paraId="1FBA7D8E" w14:textId="77777777" w:rsidR="00201E78" w:rsidRDefault="00201E78" w:rsidP="008559FF">
      <w:pPr>
        <w:rPr>
          <w:b/>
          <w:bCs/>
        </w:rPr>
      </w:pPr>
    </w:p>
    <w:p w14:paraId="506F6D34" w14:textId="77777777" w:rsidR="00201E78" w:rsidRDefault="00201E78" w:rsidP="008559FF">
      <w:pPr>
        <w:rPr>
          <w:b/>
          <w:bCs/>
        </w:rPr>
      </w:pPr>
    </w:p>
    <w:p w14:paraId="5DBD4A17" w14:textId="77777777" w:rsidR="00201E78" w:rsidRDefault="00201E78" w:rsidP="008559FF">
      <w:pPr>
        <w:rPr>
          <w:b/>
          <w:bCs/>
        </w:rPr>
      </w:pPr>
    </w:p>
    <w:p w14:paraId="41D04B44" w14:textId="77777777" w:rsidR="00201E78" w:rsidRDefault="00201E78" w:rsidP="008559FF">
      <w:pPr>
        <w:rPr>
          <w:b/>
          <w:bCs/>
        </w:rPr>
      </w:pPr>
    </w:p>
    <w:p w14:paraId="6EE453A8" w14:textId="77777777" w:rsidR="00201E78" w:rsidRDefault="00201E78" w:rsidP="008559FF">
      <w:pPr>
        <w:rPr>
          <w:b/>
          <w:bCs/>
        </w:rPr>
      </w:pPr>
    </w:p>
    <w:p w14:paraId="486A39B5" w14:textId="77777777" w:rsidR="00201E78" w:rsidRDefault="00201E78" w:rsidP="008559FF">
      <w:pPr>
        <w:rPr>
          <w:b/>
          <w:bCs/>
        </w:rPr>
      </w:pPr>
    </w:p>
    <w:p w14:paraId="2E34C154" w14:textId="77777777" w:rsidR="00201E78" w:rsidRDefault="00201E78" w:rsidP="008559FF">
      <w:pPr>
        <w:rPr>
          <w:b/>
          <w:bCs/>
        </w:rPr>
      </w:pPr>
    </w:p>
    <w:p w14:paraId="38E96E8F" w14:textId="77777777" w:rsidR="00201E78" w:rsidRDefault="00201E78" w:rsidP="008559FF">
      <w:pPr>
        <w:rPr>
          <w:b/>
          <w:bCs/>
        </w:rPr>
      </w:pPr>
    </w:p>
    <w:p w14:paraId="6E4342E2" w14:textId="77777777" w:rsidR="00201E78" w:rsidRDefault="00201E78" w:rsidP="012B2CD5">
      <w:pPr>
        <w:rPr>
          <w:b/>
          <w:bCs/>
        </w:rPr>
      </w:pPr>
    </w:p>
    <w:p w14:paraId="2569B743" w14:textId="77777777" w:rsidR="00201E78" w:rsidRPr="009806FE" w:rsidRDefault="00201E78" w:rsidP="012B2CD5">
      <w:pPr>
        <w:pStyle w:val="Heading1"/>
        <w:rPr>
          <w:b/>
          <w:bCs/>
          <w:lang w:val="en-US"/>
        </w:rPr>
      </w:pPr>
      <w:bookmarkStart w:id="33" w:name="_Toc231210250"/>
      <w:r w:rsidRPr="012B2CD5">
        <w:rPr>
          <w:b/>
          <w:bCs/>
          <w:lang w:val="en-US"/>
        </w:rPr>
        <w:lastRenderedPageBreak/>
        <w:t>Policy Statement</w:t>
      </w:r>
      <w:bookmarkEnd w:id="33"/>
    </w:p>
    <w:p w14:paraId="63A85330" w14:textId="77777777" w:rsidR="00201E78" w:rsidRDefault="00201E78" w:rsidP="00B70F69">
      <w:pPr>
        <w:rPr>
          <w:lang w:val="en-US"/>
        </w:rPr>
      </w:pPr>
      <w:r>
        <w:rPr>
          <w:lang w:val="en-US"/>
        </w:rPr>
        <w:t>Unity Schools Partnership is committed to the following:</w:t>
      </w:r>
    </w:p>
    <w:p w14:paraId="4B8C4E13" w14:textId="77777777" w:rsidR="00201E78" w:rsidRDefault="00201E78" w:rsidP="008A69DD">
      <w:pPr>
        <w:pStyle w:val="ListParagraph"/>
        <w:numPr>
          <w:ilvl w:val="0"/>
          <w:numId w:val="20"/>
        </w:numPr>
        <w:rPr>
          <w:lang w:val="en-US"/>
        </w:rPr>
      </w:pPr>
      <w:r>
        <w:rPr>
          <w:lang w:val="en-US"/>
        </w:rPr>
        <w:t xml:space="preserve">Protecting pupils, staff and stakeholder personal identifiable data </w:t>
      </w:r>
    </w:p>
    <w:p w14:paraId="609C0F7C" w14:textId="77777777" w:rsidR="00201E78" w:rsidRDefault="00201E78" w:rsidP="008A69DD">
      <w:pPr>
        <w:pStyle w:val="ListParagraph"/>
        <w:numPr>
          <w:ilvl w:val="0"/>
          <w:numId w:val="20"/>
        </w:numPr>
        <w:rPr>
          <w:lang w:val="en-US"/>
        </w:rPr>
      </w:pPr>
      <w:r>
        <w:rPr>
          <w:lang w:val="en-US"/>
        </w:rPr>
        <w:t>Ensuring secure and resilient IT systems</w:t>
      </w:r>
    </w:p>
    <w:p w14:paraId="5E0AE70E" w14:textId="77777777" w:rsidR="00201E78" w:rsidRDefault="00201E78" w:rsidP="008A69DD">
      <w:pPr>
        <w:pStyle w:val="ListParagraph"/>
        <w:numPr>
          <w:ilvl w:val="0"/>
          <w:numId w:val="20"/>
        </w:numPr>
        <w:rPr>
          <w:lang w:val="en-US"/>
        </w:rPr>
      </w:pPr>
      <w:r>
        <w:rPr>
          <w:lang w:val="en-US"/>
        </w:rPr>
        <w:t xml:space="preserve">Meeting statutory safeguarding and data protection duties </w:t>
      </w:r>
    </w:p>
    <w:p w14:paraId="634EEA36" w14:textId="77777777" w:rsidR="00201E78" w:rsidRDefault="00201E78" w:rsidP="008A69DD">
      <w:pPr>
        <w:pStyle w:val="ListParagraph"/>
        <w:numPr>
          <w:ilvl w:val="0"/>
          <w:numId w:val="20"/>
        </w:numPr>
        <w:rPr>
          <w:lang w:val="en-US"/>
        </w:rPr>
      </w:pPr>
      <w:proofErr w:type="spellStart"/>
      <w:r>
        <w:rPr>
          <w:lang w:val="en-US"/>
        </w:rPr>
        <w:t>Minimising</w:t>
      </w:r>
      <w:proofErr w:type="spellEnd"/>
      <w:r>
        <w:rPr>
          <w:lang w:val="en-US"/>
        </w:rPr>
        <w:t xml:space="preserve"> disruption to education through cyber resilience </w:t>
      </w:r>
    </w:p>
    <w:p w14:paraId="657C098F" w14:textId="77777777" w:rsidR="00201E78" w:rsidRDefault="00201E78" w:rsidP="00B70F69">
      <w:pPr>
        <w:rPr>
          <w:lang w:val="en-US"/>
        </w:rPr>
      </w:pPr>
      <w:r>
        <w:rPr>
          <w:lang w:val="en-US"/>
        </w:rPr>
        <w:t>This policy applies to:</w:t>
      </w:r>
    </w:p>
    <w:p w14:paraId="62879B06" w14:textId="77777777" w:rsidR="00201E78" w:rsidRDefault="00201E78" w:rsidP="008A69DD">
      <w:pPr>
        <w:pStyle w:val="ListParagraph"/>
        <w:numPr>
          <w:ilvl w:val="0"/>
          <w:numId w:val="19"/>
        </w:numPr>
        <w:rPr>
          <w:lang w:val="en-US"/>
        </w:rPr>
      </w:pPr>
      <w:r>
        <w:rPr>
          <w:lang w:val="en-US"/>
        </w:rPr>
        <w:t xml:space="preserve">All school staff and students within the Trust </w:t>
      </w:r>
    </w:p>
    <w:p w14:paraId="07531A7D" w14:textId="77777777" w:rsidR="00201E78" w:rsidRDefault="00201E78" w:rsidP="008A69DD">
      <w:pPr>
        <w:pStyle w:val="ListParagraph"/>
        <w:numPr>
          <w:ilvl w:val="0"/>
          <w:numId w:val="19"/>
        </w:numPr>
        <w:rPr>
          <w:lang w:val="en-US"/>
        </w:rPr>
      </w:pPr>
      <w:r>
        <w:rPr>
          <w:lang w:val="en-US"/>
        </w:rPr>
        <w:t>Central staff</w:t>
      </w:r>
    </w:p>
    <w:p w14:paraId="1A2BD0B4" w14:textId="77777777" w:rsidR="00201E78" w:rsidRDefault="00201E78" w:rsidP="008A69DD">
      <w:pPr>
        <w:pStyle w:val="ListParagraph"/>
        <w:numPr>
          <w:ilvl w:val="0"/>
          <w:numId w:val="19"/>
        </w:numPr>
        <w:rPr>
          <w:lang w:val="en-US"/>
        </w:rPr>
      </w:pPr>
      <w:r w:rsidRPr="012B2CD5">
        <w:rPr>
          <w:lang w:val="en-US"/>
        </w:rPr>
        <w:t xml:space="preserve">Governors, Trustees and other volunteers  </w:t>
      </w:r>
    </w:p>
    <w:p w14:paraId="1DF25213" w14:textId="77777777" w:rsidR="00201E78" w:rsidRDefault="00201E78" w:rsidP="008A69DD">
      <w:pPr>
        <w:pStyle w:val="ListParagraph"/>
        <w:numPr>
          <w:ilvl w:val="0"/>
          <w:numId w:val="19"/>
        </w:numPr>
        <w:rPr>
          <w:lang w:val="en-US"/>
        </w:rPr>
      </w:pPr>
      <w:r>
        <w:rPr>
          <w:lang w:val="en-US"/>
        </w:rPr>
        <w:t>Contractors and 3</w:t>
      </w:r>
      <w:r w:rsidRPr="001F56EF">
        <w:rPr>
          <w:vertAlign w:val="superscript"/>
          <w:lang w:val="en-US"/>
        </w:rPr>
        <w:t>rd</w:t>
      </w:r>
      <w:r>
        <w:rPr>
          <w:lang w:val="en-US"/>
        </w:rPr>
        <w:t xml:space="preserve"> parties </w:t>
      </w:r>
    </w:p>
    <w:p w14:paraId="74435DB8" w14:textId="77777777" w:rsidR="00201E78" w:rsidRPr="00C76A8E" w:rsidRDefault="00201E78" w:rsidP="012B2CD5">
      <w:pPr>
        <w:pStyle w:val="Heading1"/>
        <w:rPr>
          <w:b/>
          <w:bCs/>
          <w:lang w:val="en-US"/>
        </w:rPr>
      </w:pPr>
      <w:bookmarkStart w:id="34" w:name="_Toc231210251"/>
      <w:r w:rsidRPr="012B2CD5">
        <w:rPr>
          <w:b/>
          <w:bCs/>
          <w:lang w:val="en-US"/>
        </w:rPr>
        <w:t>Governance, Responsibilities and Accountability</w:t>
      </w:r>
      <w:bookmarkEnd w:id="34"/>
    </w:p>
    <w:p w14:paraId="576F4C3C" w14:textId="77777777" w:rsidR="00201E78" w:rsidRDefault="00201E78" w:rsidP="00C76A8E">
      <w:pPr>
        <w:rPr>
          <w:lang w:val="en-US"/>
        </w:rPr>
      </w:pPr>
      <w:r>
        <w:rPr>
          <w:lang w:val="en-US"/>
        </w:rPr>
        <w:t>The below outlines the responsibilities that people have within Unity Schools Partnership with regards to cyber security:</w:t>
      </w:r>
    </w:p>
    <w:p w14:paraId="63CC8551" w14:textId="77777777" w:rsidR="00201E78" w:rsidRDefault="00201E78" w:rsidP="008A69DD">
      <w:pPr>
        <w:pStyle w:val="ListParagraph"/>
        <w:numPr>
          <w:ilvl w:val="0"/>
          <w:numId w:val="1"/>
        </w:numPr>
        <w:rPr>
          <w:lang w:val="en-US"/>
        </w:rPr>
      </w:pPr>
      <w:r>
        <w:rPr>
          <w:lang w:val="en-US"/>
        </w:rPr>
        <w:t>Board</w:t>
      </w:r>
    </w:p>
    <w:p w14:paraId="3823675E" w14:textId="77777777" w:rsidR="00201E78" w:rsidRDefault="00201E78" w:rsidP="008A69DD">
      <w:pPr>
        <w:pStyle w:val="ListParagraph"/>
        <w:numPr>
          <w:ilvl w:val="1"/>
          <w:numId w:val="1"/>
        </w:numPr>
        <w:rPr>
          <w:lang w:val="en-US"/>
        </w:rPr>
      </w:pPr>
      <w:r>
        <w:rPr>
          <w:lang w:val="en-US"/>
        </w:rPr>
        <w:t xml:space="preserve">Ultimate accountability for cyber risk </w:t>
      </w:r>
    </w:p>
    <w:p w14:paraId="41414D0D" w14:textId="77777777" w:rsidR="00201E78" w:rsidRDefault="00201E78" w:rsidP="008A69DD">
      <w:pPr>
        <w:pStyle w:val="ListParagraph"/>
        <w:numPr>
          <w:ilvl w:val="1"/>
          <w:numId w:val="1"/>
        </w:numPr>
        <w:rPr>
          <w:lang w:val="en-US"/>
        </w:rPr>
      </w:pPr>
      <w:r>
        <w:rPr>
          <w:lang w:val="en-US"/>
        </w:rPr>
        <w:t>Receives annual cyber risk report</w:t>
      </w:r>
    </w:p>
    <w:p w14:paraId="0135C5A4" w14:textId="77777777" w:rsidR="00201E78" w:rsidRDefault="00201E78" w:rsidP="008A69DD">
      <w:pPr>
        <w:pStyle w:val="ListParagraph"/>
        <w:numPr>
          <w:ilvl w:val="1"/>
          <w:numId w:val="1"/>
        </w:numPr>
        <w:rPr>
          <w:lang w:val="en-US"/>
        </w:rPr>
      </w:pPr>
      <w:r>
        <w:rPr>
          <w:lang w:val="en-US"/>
        </w:rPr>
        <w:t xml:space="preserve">Ensures adequate resourcing to meet commitments </w:t>
      </w:r>
    </w:p>
    <w:p w14:paraId="06EBD6DC" w14:textId="77777777" w:rsidR="00201E78" w:rsidRDefault="00201E78" w:rsidP="00AC1B9C">
      <w:pPr>
        <w:pStyle w:val="ListParagraph"/>
        <w:ind w:left="1440"/>
        <w:rPr>
          <w:lang w:val="en-US"/>
        </w:rPr>
      </w:pPr>
    </w:p>
    <w:p w14:paraId="209E64D5" w14:textId="77777777" w:rsidR="00201E78" w:rsidRDefault="00201E78" w:rsidP="008A69DD">
      <w:pPr>
        <w:pStyle w:val="ListParagraph"/>
        <w:numPr>
          <w:ilvl w:val="0"/>
          <w:numId w:val="1"/>
        </w:numPr>
        <w:rPr>
          <w:lang w:val="en-US"/>
        </w:rPr>
      </w:pPr>
      <w:r>
        <w:rPr>
          <w:lang w:val="en-US"/>
        </w:rPr>
        <w:t xml:space="preserve">Audit and Risk Committee </w:t>
      </w:r>
    </w:p>
    <w:p w14:paraId="778EF31D" w14:textId="77777777" w:rsidR="00201E78" w:rsidRDefault="00201E78" w:rsidP="008A69DD">
      <w:pPr>
        <w:pStyle w:val="ListParagraph"/>
        <w:numPr>
          <w:ilvl w:val="1"/>
          <w:numId w:val="1"/>
        </w:numPr>
        <w:rPr>
          <w:lang w:val="en-US"/>
        </w:rPr>
      </w:pPr>
      <w:r>
        <w:rPr>
          <w:lang w:val="en-US"/>
        </w:rPr>
        <w:t xml:space="preserve">Monitors cyber risk register </w:t>
      </w:r>
    </w:p>
    <w:p w14:paraId="42119CC7" w14:textId="77777777" w:rsidR="00201E78" w:rsidRDefault="00201E78" w:rsidP="008A69DD">
      <w:pPr>
        <w:pStyle w:val="ListParagraph"/>
        <w:numPr>
          <w:ilvl w:val="1"/>
          <w:numId w:val="1"/>
        </w:numPr>
        <w:rPr>
          <w:lang w:val="en-US"/>
        </w:rPr>
      </w:pPr>
      <w:r>
        <w:rPr>
          <w:lang w:val="en-US"/>
        </w:rPr>
        <w:t xml:space="preserve">Reviews incident reports </w:t>
      </w:r>
    </w:p>
    <w:p w14:paraId="38B85C7B" w14:textId="77777777" w:rsidR="00201E78" w:rsidRDefault="00201E78" w:rsidP="008A69DD">
      <w:pPr>
        <w:pStyle w:val="ListParagraph"/>
        <w:numPr>
          <w:ilvl w:val="1"/>
          <w:numId w:val="1"/>
        </w:numPr>
        <w:rPr>
          <w:lang w:val="en-US"/>
        </w:rPr>
      </w:pPr>
      <w:r>
        <w:rPr>
          <w:lang w:val="en-US"/>
        </w:rPr>
        <w:t xml:space="preserve">Oversees compliance with DfE standards </w:t>
      </w:r>
    </w:p>
    <w:p w14:paraId="13C09A87" w14:textId="77777777" w:rsidR="00201E78" w:rsidRDefault="00201E78" w:rsidP="00AC1B9C">
      <w:pPr>
        <w:pStyle w:val="ListParagraph"/>
        <w:ind w:left="1440"/>
        <w:rPr>
          <w:lang w:val="en-US"/>
        </w:rPr>
      </w:pPr>
    </w:p>
    <w:p w14:paraId="5EF4D73A" w14:textId="77777777" w:rsidR="00201E78" w:rsidRDefault="00201E78" w:rsidP="008A69DD">
      <w:pPr>
        <w:pStyle w:val="ListParagraph"/>
        <w:numPr>
          <w:ilvl w:val="0"/>
          <w:numId w:val="1"/>
        </w:numPr>
        <w:rPr>
          <w:lang w:val="en-US"/>
        </w:rPr>
      </w:pPr>
      <w:r>
        <w:rPr>
          <w:lang w:val="en-US"/>
        </w:rPr>
        <w:t>CEO</w:t>
      </w:r>
    </w:p>
    <w:p w14:paraId="71F1B006" w14:textId="77777777" w:rsidR="00201E78" w:rsidRDefault="00201E78" w:rsidP="008A69DD">
      <w:pPr>
        <w:pStyle w:val="ListParagraph"/>
        <w:numPr>
          <w:ilvl w:val="1"/>
          <w:numId w:val="1"/>
        </w:numPr>
        <w:rPr>
          <w:lang w:val="en-US"/>
        </w:rPr>
      </w:pPr>
      <w:r>
        <w:rPr>
          <w:lang w:val="en-US"/>
        </w:rPr>
        <w:t>Ensures compulsory training is completed at a Trust level</w:t>
      </w:r>
    </w:p>
    <w:p w14:paraId="5FFABBDB" w14:textId="77777777" w:rsidR="00201E78" w:rsidRDefault="00201E78" w:rsidP="008A69DD">
      <w:pPr>
        <w:pStyle w:val="ListParagraph"/>
        <w:numPr>
          <w:ilvl w:val="1"/>
          <w:numId w:val="1"/>
        </w:numPr>
        <w:rPr>
          <w:lang w:val="en-US"/>
        </w:rPr>
      </w:pPr>
      <w:r>
        <w:rPr>
          <w:lang w:val="en-US"/>
        </w:rPr>
        <w:t>Ownership of incident response</w:t>
      </w:r>
    </w:p>
    <w:p w14:paraId="3105AD22" w14:textId="77777777" w:rsidR="00201E78" w:rsidRPr="006D2F66" w:rsidRDefault="00201E78" w:rsidP="002C6B02">
      <w:pPr>
        <w:pStyle w:val="ListParagraph"/>
        <w:ind w:left="1440"/>
        <w:rPr>
          <w:lang w:val="en-US"/>
        </w:rPr>
      </w:pPr>
    </w:p>
    <w:p w14:paraId="41CFAC65" w14:textId="77777777" w:rsidR="00201E78" w:rsidRDefault="00201E78" w:rsidP="008A69DD">
      <w:pPr>
        <w:pStyle w:val="ListParagraph"/>
        <w:numPr>
          <w:ilvl w:val="0"/>
          <w:numId w:val="1"/>
        </w:numPr>
        <w:rPr>
          <w:lang w:val="en-US"/>
        </w:rPr>
      </w:pPr>
      <w:r>
        <w:rPr>
          <w:lang w:val="en-US"/>
        </w:rPr>
        <w:t>Director of IT</w:t>
      </w:r>
    </w:p>
    <w:p w14:paraId="57157DA0" w14:textId="77777777" w:rsidR="00201E78" w:rsidRDefault="00201E78" w:rsidP="008A69DD">
      <w:pPr>
        <w:pStyle w:val="ListParagraph"/>
        <w:numPr>
          <w:ilvl w:val="1"/>
          <w:numId w:val="1"/>
        </w:numPr>
        <w:rPr>
          <w:lang w:val="en-US"/>
        </w:rPr>
      </w:pPr>
      <w:r>
        <w:rPr>
          <w:lang w:val="en-US"/>
        </w:rPr>
        <w:t xml:space="preserve">Owns the Cyber Security Policy </w:t>
      </w:r>
    </w:p>
    <w:p w14:paraId="6E814248" w14:textId="77777777" w:rsidR="00201E78" w:rsidRDefault="00201E78" w:rsidP="008A69DD">
      <w:pPr>
        <w:pStyle w:val="ListParagraph"/>
        <w:numPr>
          <w:ilvl w:val="1"/>
          <w:numId w:val="1"/>
        </w:numPr>
        <w:rPr>
          <w:lang w:val="en-US"/>
        </w:rPr>
      </w:pPr>
      <w:r>
        <w:rPr>
          <w:lang w:val="en-US"/>
        </w:rPr>
        <w:t xml:space="preserve">Responsible for the deployment and maintenance of agreed security controls </w:t>
      </w:r>
    </w:p>
    <w:p w14:paraId="6FD8B838" w14:textId="77777777" w:rsidR="00201E78" w:rsidRDefault="00201E78" w:rsidP="008A69DD">
      <w:pPr>
        <w:pStyle w:val="ListParagraph"/>
        <w:numPr>
          <w:ilvl w:val="1"/>
          <w:numId w:val="1"/>
        </w:numPr>
        <w:rPr>
          <w:lang w:val="en-US"/>
        </w:rPr>
      </w:pPr>
      <w:r>
        <w:rPr>
          <w:lang w:val="en-US"/>
        </w:rPr>
        <w:t xml:space="preserve">Leads incident response management </w:t>
      </w:r>
    </w:p>
    <w:p w14:paraId="6820241E" w14:textId="77777777" w:rsidR="00201E78" w:rsidRPr="00DD23B5" w:rsidRDefault="00201E78" w:rsidP="008A69DD">
      <w:pPr>
        <w:pStyle w:val="ListParagraph"/>
        <w:numPr>
          <w:ilvl w:val="1"/>
          <w:numId w:val="1"/>
        </w:numPr>
        <w:rPr>
          <w:lang w:val="en-US"/>
        </w:rPr>
      </w:pPr>
      <w:r w:rsidRPr="012B2CD5">
        <w:rPr>
          <w:lang w:val="en-US"/>
        </w:rPr>
        <w:t>Report</w:t>
      </w:r>
      <w:r>
        <w:rPr>
          <w:lang w:val="en-US"/>
        </w:rPr>
        <w:t>s</w:t>
      </w:r>
      <w:r w:rsidRPr="012B2CD5">
        <w:rPr>
          <w:lang w:val="en-US"/>
        </w:rPr>
        <w:t xml:space="preserve"> compulsory training statistics</w:t>
      </w:r>
    </w:p>
    <w:p w14:paraId="341682C4" w14:textId="77777777" w:rsidR="00201E78" w:rsidRDefault="00201E78" w:rsidP="012B2CD5">
      <w:pPr>
        <w:pStyle w:val="ListParagraph"/>
        <w:ind w:left="1440"/>
        <w:rPr>
          <w:lang w:val="en-US"/>
        </w:rPr>
      </w:pPr>
    </w:p>
    <w:p w14:paraId="5EA37A4F" w14:textId="77777777" w:rsidR="00201E78" w:rsidRDefault="00201E78" w:rsidP="008A69DD">
      <w:pPr>
        <w:pStyle w:val="ListParagraph"/>
        <w:numPr>
          <w:ilvl w:val="0"/>
          <w:numId w:val="1"/>
        </w:numPr>
        <w:rPr>
          <w:lang w:val="en-US"/>
        </w:rPr>
      </w:pPr>
      <w:r>
        <w:rPr>
          <w:lang w:val="en-US"/>
        </w:rPr>
        <w:lastRenderedPageBreak/>
        <w:t>DPO</w:t>
      </w:r>
    </w:p>
    <w:p w14:paraId="40981220" w14:textId="77777777" w:rsidR="00201E78" w:rsidRDefault="00201E78" w:rsidP="008A69DD">
      <w:pPr>
        <w:pStyle w:val="ListParagraph"/>
        <w:numPr>
          <w:ilvl w:val="1"/>
          <w:numId w:val="1"/>
        </w:numPr>
        <w:rPr>
          <w:lang w:val="en-US"/>
        </w:rPr>
      </w:pPr>
      <w:r>
        <w:rPr>
          <w:lang w:val="en-US"/>
        </w:rPr>
        <w:t xml:space="preserve">Responsible for GDPR Compliance </w:t>
      </w:r>
    </w:p>
    <w:p w14:paraId="24FC1EE8" w14:textId="77777777" w:rsidR="00201E78" w:rsidRDefault="00201E78" w:rsidP="008A69DD">
      <w:pPr>
        <w:pStyle w:val="ListParagraph"/>
        <w:numPr>
          <w:ilvl w:val="1"/>
          <w:numId w:val="1"/>
        </w:numPr>
        <w:rPr>
          <w:lang w:val="en-US"/>
        </w:rPr>
      </w:pPr>
      <w:r>
        <w:rPr>
          <w:lang w:val="en-US"/>
        </w:rPr>
        <w:t xml:space="preserve">Responsible for data breach reporting </w:t>
      </w:r>
    </w:p>
    <w:p w14:paraId="773A767B" w14:textId="77777777" w:rsidR="00201E78" w:rsidRDefault="00201E78" w:rsidP="008A69DD">
      <w:pPr>
        <w:pStyle w:val="ListParagraph"/>
        <w:numPr>
          <w:ilvl w:val="1"/>
          <w:numId w:val="1"/>
        </w:numPr>
        <w:rPr>
          <w:lang w:val="en-US"/>
        </w:rPr>
      </w:pPr>
      <w:r>
        <w:rPr>
          <w:lang w:val="en-US"/>
        </w:rPr>
        <w:t xml:space="preserve">Completes DPIA’s for new systems </w:t>
      </w:r>
    </w:p>
    <w:p w14:paraId="18E04279" w14:textId="77777777" w:rsidR="00201E78" w:rsidRDefault="00201E78" w:rsidP="00FF14B0">
      <w:pPr>
        <w:pStyle w:val="ListParagraph"/>
        <w:ind w:left="1440"/>
        <w:rPr>
          <w:lang w:val="en-US"/>
        </w:rPr>
      </w:pPr>
    </w:p>
    <w:p w14:paraId="6E62E41C" w14:textId="77777777" w:rsidR="00201E78" w:rsidRDefault="00201E78" w:rsidP="008A69DD">
      <w:pPr>
        <w:pStyle w:val="ListParagraph"/>
        <w:numPr>
          <w:ilvl w:val="0"/>
          <w:numId w:val="1"/>
        </w:numPr>
        <w:rPr>
          <w:lang w:val="en-US"/>
        </w:rPr>
      </w:pPr>
      <w:r>
        <w:rPr>
          <w:lang w:val="en-US"/>
        </w:rPr>
        <w:t xml:space="preserve">Headteachers and CFO </w:t>
      </w:r>
    </w:p>
    <w:p w14:paraId="62D6034D" w14:textId="77777777" w:rsidR="00201E78" w:rsidRDefault="00201E78" w:rsidP="008A69DD">
      <w:pPr>
        <w:pStyle w:val="ListParagraph"/>
        <w:numPr>
          <w:ilvl w:val="1"/>
          <w:numId w:val="1"/>
        </w:numPr>
        <w:rPr>
          <w:lang w:val="en-US"/>
        </w:rPr>
      </w:pPr>
      <w:r w:rsidRPr="012B2CD5">
        <w:rPr>
          <w:lang w:val="en-US"/>
        </w:rPr>
        <w:t>Ensure</w:t>
      </w:r>
      <w:r>
        <w:rPr>
          <w:lang w:val="en-US"/>
        </w:rPr>
        <w:t>s</w:t>
      </w:r>
      <w:r w:rsidRPr="012B2CD5">
        <w:rPr>
          <w:lang w:val="en-US"/>
        </w:rPr>
        <w:t xml:space="preserve"> local compliance of appropriate polices</w:t>
      </w:r>
    </w:p>
    <w:p w14:paraId="47498800" w14:textId="77777777" w:rsidR="00201E78" w:rsidRDefault="00201E78" w:rsidP="008A69DD">
      <w:pPr>
        <w:pStyle w:val="ListParagraph"/>
        <w:numPr>
          <w:ilvl w:val="1"/>
          <w:numId w:val="1"/>
        </w:numPr>
        <w:rPr>
          <w:lang w:val="en-US"/>
        </w:rPr>
      </w:pPr>
      <w:r w:rsidRPr="012B2CD5">
        <w:rPr>
          <w:lang w:val="en-US"/>
        </w:rPr>
        <w:t>Ensure reporting of all incidents at school or central team level</w:t>
      </w:r>
    </w:p>
    <w:p w14:paraId="6AF33878" w14:textId="77777777" w:rsidR="00201E78" w:rsidRDefault="00201E78" w:rsidP="008A69DD">
      <w:pPr>
        <w:pStyle w:val="ListParagraph"/>
        <w:numPr>
          <w:ilvl w:val="1"/>
          <w:numId w:val="1"/>
        </w:numPr>
        <w:rPr>
          <w:lang w:val="en-US"/>
        </w:rPr>
      </w:pPr>
      <w:r>
        <w:rPr>
          <w:lang w:val="en-US"/>
        </w:rPr>
        <w:t>Ensures compulsory training is completed by staff</w:t>
      </w:r>
    </w:p>
    <w:p w14:paraId="0FCA56F2" w14:textId="77777777" w:rsidR="00201E78" w:rsidRDefault="00201E78" w:rsidP="00967897">
      <w:pPr>
        <w:pStyle w:val="ListParagraph"/>
        <w:ind w:left="1440"/>
        <w:rPr>
          <w:lang w:val="en-US"/>
        </w:rPr>
      </w:pPr>
    </w:p>
    <w:p w14:paraId="6076456C" w14:textId="77777777" w:rsidR="00201E78" w:rsidRDefault="00201E78" w:rsidP="008A69DD">
      <w:pPr>
        <w:pStyle w:val="ListParagraph"/>
        <w:numPr>
          <w:ilvl w:val="0"/>
          <w:numId w:val="1"/>
        </w:numPr>
        <w:rPr>
          <w:lang w:val="en-US"/>
        </w:rPr>
      </w:pPr>
      <w:r>
        <w:rPr>
          <w:lang w:val="en-US"/>
        </w:rPr>
        <w:t>CUSP</w:t>
      </w:r>
    </w:p>
    <w:p w14:paraId="34523353" w14:textId="77777777" w:rsidR="00201E78" w:rsidRDefault="00201E78" w:rsidP="008A69DD">
      <w:pPr>
        <w:pStyle w:val="ListParagraph"/>
        <w:numPr>
          <w:ilvl w:val="1"/>
          <w:numId w:val="1"/>
        </w:numPr>
        <w:rPr>
          <w:lang w:val="en-US"/>
        </w:rPr>
      </w:pPr>
      <w:r>
        <w:rPr>
          <w:lang w:val="en-US"/>
        </w:rPr>
        <w:t>Ensures that Cyber security awareness is built into the curriculum at the appropriate Key Stages</w:t>
      </w:r>
    </w:p>
    <w:p w14:paraId="5087D0FE" w14:textId="77777777" w:rsidR="00201E78" w:rsidRDefault="00201E78" w:rsidP="008A69DD">
      <w:pPr>
        <w:pStyle w:val="ListParagraph"/>
        <w:numPr>
          <w:ilvl w:val="1"/>
          <w:numId w:val="1"/>
        </w:numPr>
        <w:rPr>
          <w:lang w:val="en-US"/>
        </w:rPr>
      </w:pPr>
      <w:r w:rsidRPr="012B2CD5">
        <w:rPr>
          <w:lang w:val="en-US"/>
        </w:rPr>
        <w:t>Ensure</w:t>
      </w:r>
      <w:r>
        <w:rPr>
          <w:lang w:val="en-US"/>
        </w:rPr>
        <w:t>s</w:t>
      </w:r>
      <w:r w:rsidRPr="012B2CD5">
        <w:rPr>
          <w:lang w:val="en-US"/>
        </w:rPr>
        <w:t xml:space="preserve"> that the CUSP curriculum aligns with security measures </w:t>
      </w:r>
    </w:p>
    <w:p w14:paraId="056971F3" w14:textId="77777777" w:rsidR="00201E78" w:rsidRPr="00CE1E82" w:rsidRDefault="00201E78" w:rsidP="012B2CD5">
      <w:pPr>
        <w:pStyle w:val="Heading1"/>
        <w:rPr>
          <w:b/>
          <w:bCs/>
          <w:lang w:val="en-US"/>
        </w:rPr>
      </w:pPr>
      <w:bookmarkStart w:id="35" w:name="_Toc231210252"/>
      <w:r w:rsidRPr="012B2CD5">
        <w:rPr>
          <w:b/>
          <w:bCs/>
          <w:lang w:val="en-US"/>
        </w:rPr>
        <w:t>Minimum Security Standards</w:t>
      </w:r>
      <w:bookmarkEnd w:id="35"/>
    </w:p>
    <w:p w14:paraId="39452A4E" w14:textId="77777777" w:rsidR="00201E78" w:rsidRDefault="00201E78" w:rsidP="00CE1E82">
      <w:pPr>
        <w:rPr>
          <w:lang w:val="en-US"/>
        </w:rPr>
      </w:pPr>
      <w:r w:rsidRPr="012B2CD5">
        <w:rPr>
          <w:lang w:val="en-US"/>
        </w:rPr>
        <w:t>For Unity Schools Partnership to protect against cyber-attacks and to be compliant against standards the following minimum standards are enforced:</w:t>
      </w:r>
    </w:p>
    <w:p w14:paraId="2D74C090" w14:textId="77777777" w:rsidR="00201E78" w:rsidRDefault="00201E78" w:rsidP="008A69DD">
      <w:pPr>
        <w:pStyle w:val="ListParagraph"/>
        <w:numPr>
          <w:ilvl w:val="0"/>
          <w:numId w:val="21"/>
        </w:numPr>
        <w:rPr>
          <w:lang w:val="en-US"/>
        </w:rPr>
      </w:pPr>
      <w:r>
        <w:rPr>
          <w:lang w:val="en-US"/>
        </w:rPr>
        <w:t xml:space="preserve">Unique logins for all users (no shared logins) (as per </w:t>
      </w:r>
      <w:r w:rsidRPr="000A4839">
        <w:rPr>
          <w:b/>
          <w:bCs/>
          <w:lang w:val="en-US"/>
        </w:rPr>
        <w:t>Acceptable use of ICT Policy</w:t>
      </w:r>
      <w:r>
        <w:rPr>
          <w:lang w:val="en-US"/>
        </w:rPr>
        <w:t xml:space="preserve">) </w:t>
      </w:r>
    </w:p>
    <w:p w14:paraId="730C2010" w14:textId="77777777" w:rsidR="00201E78" w:rsidRPr="0028320C" w:rsidRDefault="00201E78" w:rsidP="008A69DD">
      <w:pPr>
        <w:pStyle w:val="ListParagraph"/>
        <w:numPr>
          <w:ilvl w:val="0"/>
          <w:numId w:val="21"/>
        </w:numPr>
      </w:pPr>
      <w:r w:rsidRPr="012B2CD5">
        <w:rPr>
          <w:lang w:val="en-US"/>
        </w:rPr>
        <w:t xml:space="preserve">Where MFA </w:t>
      </w:r>
      <w:r>
        <w:rPr>
          <w:lang w:val="en-US"/>
        </w:rPr>
        <w:t>(Multi Factor Authentication)</w:t>
      </w:r>
      <w:r w:rsidRPr="012B2CD5">
        <w:rPr>
          <w:lang w:val="en-US"/>
        </w:rPr>
        <w:t xml:space="preserve"> is available to secure a system, it must be implemented </w:t>
      </w:r>
      <w:r>
        <w:rPr>
          <w:lang w:val="en-US"/>
        </w:rPr>
        <w:t>(</w:t>
      </w:r>
      <w:r w:rsidRPr="012B2CD5">
        <w:rPr>
          <w:lang w:val="en-US"/>
        </w:rPr>
        <w:t xml:space="preserve">as per </w:t>
      </w:r>
      <w:r w:rsidRPr="003E636F">
        <w:rPr>
          <w:b/>
          <w:bCs/>
          <w:lang w:val="en-US"/>
        </w:rPr>
        <w:t xml:space="preserve">the </w:t>
      </w:r>
      <w:hyperlink r:id="rId12">
        <w:r w:rsidRPr="003E636F">
          <w:rPr>
            <w:b/>
            <w:bCs/>
            <w:lang w:val="en-US"/>
          </w:rPr>
          <w:t>ICT Password and Multi Factor Authentication Policy</w:t>
        </w:r>
      </w:hyperlink>
      <w:r>
        <w:t>)</w:t>
      </w:r>
    </w:p>
    <w:p w14:paraId="3336F827" w14:textId="77777777" w:rsidR="00201E78" w:rsidRDefault="00201E78" w:rsidP="008A69DD">
      <w:pPr>
        <w:pStyle w:val="ListParagraph"/>
        <w:numPr>
          <w:ilvl w:val="0"/>
          <w:numId w:val="21"/>
        </w:numPr>
        <w:rPr>
          <w:lang w:val="en-US"/>
        </w:rPr>
      </w:pPr>
      <w:r>
        <w:rPr>
          <w:lang w:val="en-US"/>
        </w:rPr>
        <w:t xml:space="preserve">Role-based access control with staff having the least privilege for their role. With access being aligned with job responsibilities  </w:t>
      </w:r>
    </w:p>
    <w:p w14:paraId="5EDAD133" w14:textId="77777777" w:rsidR="00201E78" w:rsidRDefault="00201E78" w:rsidP="008A69DD">
      <w:pPr>
        <w:pStyle w:val="ListParagraph"/>
        <w:numPr>
          <w:ilvl w:val="0"/>
          <w:numId w:val="21"/>
        </w:numPr>
        <w:rPr>
          <w:lang w:val="en-US"/>
        </w:rPr>
      </w:pPr>
      <w:r>
        <w:rPr>
          <w:lang w:val="en-US"/>
        </w:rPr>
        <w:t xml:space="preserve">Annual reviews of user permissions by system owners </w:t>
      </w:r>
    </w:p>
    <w:p w14:paraId="0B9873FD" w14:textId="77777777" w:rsidR="00201E78" w:rsidRDefault="00201E78" w:rsidP="008A69DD">
      <w:pPr>
        <w:pStyle w:val="ListParagraph"/>
        <w:numPr>
          <w:ilvl w:val="0"/>
          <w:numId w:val="21"/>
        </w:numPr>
        <w:rPr>
          <w:lang w:val="en-US"/>
        </w:rPr>
      </w:pPr>
      <w:r>
        <w:rPr>
          <w:lang w:val="en-US"/>
        </w:rPr>
        <w:t xml:space="preserve">All leavers’ accounts are deactivated on their contractual last day with Unity Schools Partnership </w:t>
      </w:r>
    </w:p>
    <w:p w14:paraId="72A657F2" w14:textId="77777777" w:rsidR="00201E78" w:rsidRDefault="00201E78" w:rsidP="008A69DD">
      <w:pPr>
        <w:pStyle w:val="ListParagraph"/>
        <w:numPr>
          <w:ilvl w:val="0"/>
          <w:numId w:val="21"/>
        </w:numPr>
        <w:rPr>
          <w:lang w:val="en-US"/>
        </w:rPr>
      </w:pPr>
      <w:r>
        <w:rPr>
          <w:lang w:val="en-US"/>
        </w:rPr>
        <w:t xml:space="preserve">Geo-blocking in place to ensure only UK access to Unity Schools Partnership is permitted </w:t>
      </w:r>
    </w:p>
    <w:p w14:paraId="7288D11A" w14:textId="77777777" w:rsidR="00201E78" w:rsidRPr="003E636F" w:rsidRDefault="00201E78" w:rsidP="008A69DD">
      <w:pPr>
        <w:pStyle w:val="ListParagraph"/>
        <w:numPr>
          <w:ilvl w:val="0"/>
          <w:numId w:val="21"/>
        </w:numPr>
        <w:rPr>
          <w:b/>
          <w:bCs/>
          <w:lang w:val="en-US"/>
        </w:rPr>
      </w:pPr>
      <w:r>
        <w:rPr>
          <w:lang w:val="en-US"/>
        </w:rPr>
        <w:t xml:space="preserve">Passwords must align with the </w:t>
      </w:r>
      <w:hyperlink r:id="rId13" w:history="1">
        <w:r w:rsidRPr="003E636F">
          <w:rPr>
            <w:b/>
            <w:bCs/>
            <w:lang w:val="en-US"/>
          </w:rPr>
          <w:t>ICT Password and Multi Factor Authentication Policy</w:t>
        </w:r>
      </w:hyperlink>
    </w:p>
    <w:p w14:paraId="05CACBC2" w14:textId="77777777" w:rsidR="00201E78" w:rsidRDefault="00201E78" w:rsidP="00D22AB5">
      <w:pPr>
        <w:pStyle w:val="ListParagraph"/>
        <w:rPr>
          <w:lang w:val="en-US"/>
        </w:rPr>
      </w:pPr>
    </w:p>
    <w:p w14:paraId="4FF787F3" w14:textId="77777777" w:rsidR="00201E78" w:rsidRDefault="00201E78" w:rsidP="00D22AB5">
      <w:pPr>
        <w:pStyle w:val="ListParagraph"/>
        <w:rPr>
          <w:lang w:val="en-US"/>
        </w:rPr>
      </w:pPr>
    </w:p>
    <w:p w14:paraId="66275123" w14:textId="77777777" w:rsidR="00201E78" w:rsidRDefault="00201E78" w:rsidP="00D22AB5">
      <w:pPr>
        <w:pStyle w:val="ListParagraph"/>
        <w:rPr>
          <w:lang w:val="en-US"/>
        </w:rPr>
      </w:pPr>
    </w:p>
    <w:p w14:paraId="0D60A015" w14:textId="77777777" w:rsidR="00201E78" w:rsidRDefault="00201E78" w:rsidP="00D22AB5">
      <w:pPr>
        <w:pStyle w:val="ListParagraph"/>
        <w:rPr>
          <w:lang w:val="en-US"/>
        </w:rPr>
      </w:pPr>
    </w:p>
    <w:p w14:paraId="4EE9FC7A" w14:textId="77777777" w:rsidR="00201E78" w:rsidRPr="00680178" w:rsidRDefault="00201E78" w:rsidP="012B2CD5">
      <w:pPr>
        <w:pStyle w:val="Heading1"/>
        <w:rPr>
          <w:b/>
          <w:bCs/>
          <w:lang w:val="en-US"/>
        </w:rPr>
      </w:pPr>
      <w:bookmarkStart w:id="36" w:name="_Toc231210253"/>
      <w:r w:rsidRPr="012B2CD5">
        <w:rPr>
          <w:b/>
          <w:bCs/>
          <w:lang w:val="en-US"/>
        </w:rPr>
        <w:lastRenderedPageBreak/>
        <w:t>Device Security</w:t>
      </w:r>
      <w:bookmarkEnd w:id="36"/>
      <w:r w:rsidRPr="012B2CD5">
        <w:rPr>
          <w:b/>
          <w:bCs/>
          <w:lang w:val="en-US"/>
        </w:rPr>
        <w:t xml:space="preserve"> </w:t>
      </w:r>
    </w:p>
    <w:p w14:paraId="0187ACAA" w14:textId="77777777" w:rsidR="00201E78" w:rsidRDefault="00201E78" w:rsidP="00680178">
      <w:pPr>
        <w:rPr>
          <w:lang w:val="en-US"/>
        </w:rPr>
      </w:pPr>
      <w:r>
        <w:rPr>
          <w:lang w:val="en-US"/>
        </w:rPr>
        <w:t xml:space="preserve">All Unity Schools Partnership Trust owned devices </w:t>
      </w:r>
      <w:r w:rsidRPr="0028320C">
        <w:rPr>
          <w:u w:val="single"/>
          <w:lang w:val="en-US"/>
        </w:rPr>
        <w:t>must</w:t>
      </w:r>
      <w:r>
        <w:rPr>
          <w:lang w:val="en-US"/>
        </w:rPr>
        <w:t>:</w:t>
      </w:r>
    </w:p>
    <w:p w14:paraId="4CF7AF27" w14:textId="77777777" w:rsidR="00201E78" w:rsidRDefault="00201E78" w:rsidP="008A69DD">
      <w:pPr>
        <w:pStyle w:val="ListParagraph"/>
        <w:numPr>
          <w:ilvl w:val="0"/>
          <w:numId w:val="22"/>
        </w:numPr>
        <w:rPr>
          <w:lang w:val="en-US"/>
        </w:rPr>
      </w:pPr>
      <w:r>
        <w:rPr>
          <w:lang w:val="en-US"/>
        </w:rPr>
        <w:t>Be centrally managed</w:t>
      </w:r>
    </w:p>
    <w:p w14:paraId="55074A41" w14:textId="77777777" w:rsidR="00201E78" w:rsidRDefault="00201E78" w:rsidP="008A69DD">
      <w:pPr>
        <w:pStyle w:val="ListParagraph"/>
        <w:numPr>
          <w:ilvl w:val="0"/>
          <w:numId w:val="22"/>
        </w:numPr>
        <w:rPr>
          <w:lang w:val="en-US"/>
        </w:rPr>
      </w:pPr>
      <w:r>
        <w:rPr>
          <w:lang w:val="en-US"/>
        </w:rPr>
        <w:t>Have encryption enabled where applicable</w:t>
      </w:r>
    </w:p>
    <w:p w14:paraId="13B871D0" w14:textId="77777777" w:rsidR="00201E78" w:rsidRDefault="00201E78" w:rsidP="008A69DD">
      <w:pPr>
        <w:pStyle w:val="ListParagraph"/>
        <w:numPr>
          <w:ilvl w:val="0"/>
          <w:numId w:val="22"/>
        </w:numPr>
        <w:rPr>
          <w:lang w:val="en-US"/>
        </w:rPr>
      </w:pPr>
      <w:r w:rsidRPr="012B2CD5">
        <w:rPr>
          <w:lang w:val="en-US"/>
        </w:rPr>
        <w:t>Have endpoint protection</w:t>
      </w:r>
    </w:p>
    <w:p w14:paraId="25F2F601" w14:textId="77777777" w:rsidR="00201E78" w:rsidRDefault="00201E78" w:rsidP="008A69DD">
      <w:pPr>
        <w:pStyle w:val="ListParagraph"/>
        <w:numPr>
          <w:ilvl w:val="0"/>
          <w:numId w:val="22"/>
        </w:numPr>
        <w:rPr>
          <w:lang w:val="en-US"/>
        </w:rPr>
      </w:pPr>
      <w:r>
        <w:rPr>
          <w:lang w:val="en-US"/>
        </w:rPr>
        <w:t>Be remotely wipeable</w:t>
      </w:r>
    </w:p>
    <w:p w14:paraId="74D45C1A" w14:textId="77777777" w:rsidR="00201E78" w:rsidRDefault="00201E78" w:rsidP="008A69DD">
      <w:pPr>
        <w:pStyle w:val="ListParagraph"/>
        <w:numPr>
          <w:ilvl w:val="0"/>
          <w:numId w:val="22"/>
        </w:numPr>
        <w:rPr>
          <w:lang w:val="en-US"/>
        </w:rPr>
      </w:pPr>
      <w:r>
        <w:rPr>
          <w:lang w:val="en-US"/>
        </w:rPr>
        <w:t xml:space="preserve">Not be left unattended or exposed </w:t>
      </w:r>
    </w:p>
    <w:p w14:paraId="11DE4630" w14:textId="77777777" w:rsidR="00201E78" w:rsidRDefault="00201E78" w:rsidP="008A69DD">
      <w:pPr>
        <w:pStyle w:val="ListParagraph"/>
        <w:numPr>
          <w:ilvl w:val="0"/>
          <w:numId w:val="22"/>
        </w:numPr>
        <w:rPr>
          <w:lang w:val="en-US"/>
        </w:rPr>
      </w:pPr>
      <w:r>
        <w:rPr>
          <w:lang w:val="en-US"/>
        </w:rPr>
        <w:t xml:space="preserve">Have security updates installed as soon as they are received </w:t>
      </w:r>
    </w:p>
    <w:p w14:paraId="173752EB" w14:textId="77777777" w:rsidR="00201E78" w:rsidRPr="00AD27D9" w:rsidRDefault="00201E78" w:rsidP="008A69DD">
      <w:pPr>
        <w:pStyle w:val="ListParagraph"/>
        <w:numPr>
          <w:ilvl w:val="0"/>
          <w:numId w:val="22"/>
        </w:numPr>
        <w:rPr>
          <w:lang w:val="en-US"/>
        </w:rPr>
      </w:pPr>
      <w:r w:rsidRPr="012B2CD5">
        <w:rPr>
          <w:lang w:val="en-US"/>
        </w:rPr>
        <w:t>Be locked or powered down when not in use</w:t>
      </w:r>
    </w:p>
    <w:p w14:paraId="4074ACAE" w14:textId="77777777" w:rsidR="00201E78" w:rsidRDefault="00201E78" w:rsidP="008A69DD">
      <w:pPr>
        <w:pStyle w:val="ListParagraph"/>
        <w:numPr>
          <w:ilvl w:val="0"/>
          <w:numId w:val="22"/>
        </w:numPr>
        <w:rPr>
          <w:lang w:val="en-US"/>
        </w:rPr>
      </w:pPr>
      <w:r w:rsidRPr="012B2CD5">
        <w:rPr>
          <w:lang w:val="en-US"/>
        </w:rPr>
        <w:t xml:space="preserve">Not have security or monitoring software removed </w:t>
      </w:r>
    </w:p>
    <w:p w14:paraId="57116899" w14:textId="77777777" w:rsidR="00201E78" w:rsidRPr="00CC255B" w:rsidRDefault="00201E78" w:rsidP="00680178">
      <w:pPr>
        <w:rPr>
          <w:lang w:val="en-US"/>
        </w:rPr>
      </w:pPr>
      <w:r w:rsidRPr="012B2CD5">
        <w:rPr>
          <w:lang w:val="en-US"/>
        </w:rPr>
        <w:t xml:space="preserve">Any device that is either lost or stolen must be reported immediately to the IT Service Desk. </w:t>
      </w:r>
    </w:p>
    <w:p w14:paraId="51E6AA2B" w14:textId="77777777" w:rsidR="00201E78" w:rsidRPr="009161E2" w:rsidRDefault="00201E78" w:rsidP="012B2CD5">
      <w:pPr>
        <w:pStyle w:val="Heading1"/>
        <w:rPr>
          <w:b/>
          <w:bCs/>
          <w:lang w:val="en-US"/>
        </w:rPr>
      </w:pPr>
      <w:bookmarkStart w:id="37" w:name="_Toc231210254"/>
      <w:r w:rsidRPr="012B2CD5">
        <w:rPr>
          <w:b/>
          <w:bCs/>
          <w:lang w:val="en-US"/>
        </w:rPr>
        <w:t>Email Security</w:t>
      </w:r>
      <w:bookmarkEnd w:id="37"/>
    </w:p>
    <w:p w14:paraId="191B25BD" w14:textId="77777777" w:rsidR="00201E78" w:rsidRDefault="00201E78" w:rsidP="009161E2">
      <w:r>
        <w:t xml:space="preserve">Emails often host phishing attacks, scams or malicious software (e.g., trojans and worms.) To avoid virus infection or data theft, employees </w:t>
      </w:r>
      <w:r w:rsidRPr="0028320C">
        <w:rPr>
          <w:u w:val="single"/>
        </w:rPr>
        <w:t>must</w:t>
      </w:r>
      <w:r>
        <w:t xml:space="preserve">: </w:t>
      </w:r>
    </w:p>
    <w:p w14:paraId="41838FA3" w14:textId="77777777" w:rsidR="00201E78" w:rsidRDefault="00201E78" w:rsidP="008A69DD">
      <w:pPr>
        <w:pStyle w:val="ListParagraph"/>
        <w:numPr>
          <w:ilvl w:val="0"/>
          <w:numId w:val="23"/>
        </w:numPr>
      </w:pPr>
      <w:r>
        <w:t xml:space="preserve">Avoid opening attachments and clicking on links when the content is not adequately explained (e.g., “watch this video, it’s amazing”) </w:t>
      </w:r>
    </w:p>
    <w:p w14:paraId="6F2A4118" w14:textId="77777777" w:rsidR="00201E78" w:rsidRDefault="00201E78" w:rsidP="008A69DD">
      <w:pPr>
        <w:pStyle w:val="ListParagraph"/>
        <w:numPr>
          <w:ilvl w:val="0"/>
          <w:numId w:val="23"/>
        </w:numPr>
      </w:pPr>
      <w:r>
        <w:t xml:space="preserve">Be suspicious of clickbait titles (e.g., offering prizes, advice) </w:t>
      </w:r>
    </w:p>
    <w:p w14:paraId="4310309A" w14:textId="77777777" w:rsidR="00201E78" w:rsidRDefault="00201E78" w:rsidP="008A69DD">
      <w:pPr>
        <w:pStyle w:val="ListParagraph"/>
        <w:numPr>
          <w:ilvl w:val="0"/>
          <w:numId w:val="23"/>
        </w:numPr>
      </w:pPr>
      <w:r>
        <w:t xml:space="preserve">Check email and names of people they have received a message from to ensure they are legitimate </w:t>
      </w:r>
    </w:p>
    <w:p w14:paraId="5F255996" w14:textId="77777777" w:rsidR="00201E78" w:rsidRDefault="00201E78" w:rsidP="008A69DD">
      <w:pPr>
        <w:pStyle w:val="ListParagraph"/>
        <w:numPr>
          <w:ilvl w:val="0"/>
          <w:numId w:val="23"/>
        </w:numPr>
      </w:pPr>
      <w:r>
        <w:t xml:space="preserve">Look for inconsistencies or give-aways (e.g., grammar mistakes, capital letters, excessive number of exclamation marks) </w:t>
      </w:r>
    </w:p>
    <w:p w14:paraId="36EAC0EF" w14:textId="77777777" w:rsidR="00201E78" w:rsidRDefault="00201E78" w:rsidP="7A1CE277">
      <w:r>
        <w:t>If you are not sure that an email you have received is safe, you should raise a ticket on the IT Service Desk so this can be reviewed.</w:t>
      </w:r>
    </w:p>
    <w:p w14:paraId="66F86AD0" w14:textId="77777777" w:rsidR="00201E78" w:rsidRDefault="00201E78" w:rsidP="009161E2">
      <w:r>
        <w:t xml:space="preserve">Further information regarding the safe use of email can be found in the </w:t>
      </w:r>
      <w:r w:rsidRPr="003E636F">
        <w:rPr>
          <w:rFonts w:eastAsiaTheme="minorEastAsia"/>
          <w:b/>
          <w:bCs/>
        </w:rPr>
        <w:t>Acceptable Use of ICT Policy</w:t>
      </w:r>
      <w:r>
        <w:rPr>
          <w:rFonts w:eastAsiaTheme="minorEastAsia"/>
        </w:rPr>
        <w:t>.</w:t>
      </w:r>
    </w:p>
    <w:p w14:paraId="63268D2B" w14:textId="77777777" w:rsidR="00201E78" w:rsidRPr="00520D78" w:rsidRDefault="00201E78" w:rsidP="012B2CD5">
      <w:pPr>
        <w:pStyle w:val="Heading1"/>
        <w:rPr>
          <w:b/>
          <w:bCs/>
        </w:rPr>
      </w:pPr>
      <w:bookmarkStart w:id="38" w:name="_Toc231210255"/>
      <w:r w:rsidRPr="012B2CD5">
        <w:rPr>
          <w:b/>
          <w:bCs/>
        </w:rPr>
        <w:t>Microsoft Teams and Telephony Security</w:t>
      </w:r>
      <w:bookmarkEnd w:id="38"/>
      <w:r w:rsidRPr="012B2CD5">
        <w:rPr>
          <w:b/>
          <w:bCs/>
        </w:rPr>
        <w:t xml:space="preserve"> </w:t>
      </w:r>
    </w:p>
    <w:p w14:paraId="5902A221" w14:textId="77777777" w:rsidR="00201E78" w:rsidRDefault="00201E78" w:rsidP="00520D78">
      <w:r>
        <w:t xml:space="preserve">Both of these channels of communication are susceptible to phishing and social engineering and therefore similar precautions to email must be adopted by all staff.  </w:t>
      </w:r>
    </w:p>
    <w:p w14:paraId="5512C153" w14:textId="77777777" w:rsidR="00201E78" w:rsidRPr="00685FFA" w:rsidRDefault="00201E78" w:rsidP="00520D78">
      <w:r>
        <w:t xml:space="preserve">Further information regarding the safe use of Microsoft Teams and telephony can be found in the </w:t>
      </w:r>
      <w:r w:rsidRPr="005731F1">
        <w:rPr>
          <w:b/>
          <w:bCs/>
        </w:rPr>
        <w:t>Acceptable Use of ICT Policy</w:t>
      </w:r>
      <w:r>
        <w:t>.</w:t>
      </w:r>
    </w:p>
    <w:p w14:paraId="4B8F7839" w14:textId="77777777" w:rsidR="00201E78" w:rsidRPr="00C540C0" w:rsidRDefault="00201E78" w:rsidP="012B2CD5">
      <w:pPr>
        <w:pStyle w:val="Heading1"/>
        <w:rPr>
          <w:b/>
          <w:bCs/>
        </w:rPr>
      </w:pPr>
      <w:bookmarkStart w:id="39" w:name="_Toc231210256"/>
      <w:r w:rsidRPr="012B2CD5">
        <w:rPr>
          <w:b/>
          <w:bCs/>
        </w:rPr>
        <w:lastRenderedPageBreak/>
        <w:t>Password Security</w:t>
      </w:r>
      <w:bookmarkEnd w:id="39"/>
    </w:p>
    <w:p w14:paraId="5A041233" w14:textId="77777777" w:rsidR="00201E78" w:rsidRPr="006A0A46" w:rsidRDefault="00201E78" w:rsidP="00C540C0">
      <w:r>
        <w:t>Manage passwords properly. Password leaks are dangerous since they can compromise our entire infrastructure.  Passwords must be secure so they will not be easily hacked, they must also remain secret and not be shared. For this reason, all staff and students must adhere to the</w:t>
      </w:r>
      <w:r w:rsidRPr="005731F1">
        <w:rPr>
          <w:b/>
          <w:bCs/>
        </w:rPr>
        <w:t xml:space="preserve"> </w:t>
      </w:r>
      <w:hyperlink r:id="rId14">
        <w:r w:rsidRPr="005731F1">
          <w:rPr>
            <w:b/>
            <w:bCs/>
          </w:rPr>
          <w:t>ICT Password and Multi Factor Authentication Policy</w:t>
        </w:r>
      </w:hyperlink>
      <w:r>
        <w:t>.</w:t>
      </w:r>
    </w:p>
    <w:p w14:paraId="693B1327" w14:textId="77777777" w:rsidR="00201E78" w:rsidRPr="0045063F" w:rsidRDefault="00201E78" w:rsidP="012B2CD5">
      <w:pPr>
        <w:pStyle w:val="Heading1"/>
        <w:rPr>
          <w:b/>
          <w:bCs/>
          <w:lang w:val="en-US"/>
        </w:rPr>
      </w:pPr>
      <w:bookmarkStart w:id="40" w:name="_Toc231210257"/>
      <w:r w:rsidRPr="012B2CD5">
        <w:rPr>
          <w:b/>
          <w:bCs/>
          <w:lang w:val="en-US"/>
        </w:rPr>
        <w:t>IT Network / Infrastructure Security</w:t>
      </w:r>
      <w:bookmarkEnd w:id="40"/>
    </w:p>
    <w:p w14:paraId="1A5ABD33" w14:textId="77777777" w:rsidR="00201E78" w:rsidRDefault="00201E78" w:rsidP="0045063F">
      <w:pPr>
        <w:rPr>
          <w:lang w:val="en-US"/>
        </w:rPr>
      </w:pPr>
      <w:r>
        <w:rPr>
          <w:lang w:val="en-US"/>
        </w:rPr>
        <w:t>To ensure the network at Unity Schools Partnership is as secure as possible the following will be provisioned:</w:t>
      </w:r>
    </w:p>
    <w:p w14:paraId="261914F0" w14:textId="77777777" w:rsidR="00201E78" w:rsidRDefault="00201E78" w:rsidP="008A69DD">
      <w:pPr>
        <w:pStyle w:val="ListParagraph"/>
        <w:numPr>
          <w:ilvl w:val="0"/>
          <w:numId w:val="24"/>
        </w:numPr>
        <w:rPr>
          <w:lang w:val="en-US"/>
        </w:rPr>
      </w:pPr>
      <w:r>
        <w:rPr>
          <w:lang w:val="en-US"/>
        </w:rPr>
        <w:t xml:space="preserve">Centrally managed firewalls </w:t>
      </w:r>
    </w:p>
    <w:p w14:paraId="2B44F2A3" w14:textId="77777777" w:rsidR="00201E78" w:rsidRDefault="00201E78" w:rsidP="008A69DD">
      <w:pPr>
        <w:pStyle w:val="ListParagraph"/>
        <w:numPr>
          <w:ilvl w:val="0"/>
          <w:numId w:val="24"/>
        </w:numPr>
        <w:rPr>
          <w:lang w:val="en-US"/>
        </w:rPr>
      </w:pPr>
      <w:r>
        <w:rPr>
          <w:lang w:val="en-US"/>
        </w:rPr>
        <w:t>Web filtering which complies with KCSIE</w:t>
      </w:r>
    </w:p>
    <w:p w14:paraId="0F1D1A94" w14:textId="77777777" w:rsidR="00201E78" w:rsidRDefault="00201E78" w:rsidP="008A69DD">
      <w:pPr>
        <w:pStyle w:val="ListParagraph"/>
        <w:numPr>
          <w:ilvl w:val="0"/>
          <w:numId w:val="24"/>
        </w:numPr>
        <w:rPr>
          <w:lang w:val="en-US"/>
        </w:rPr>
      </w:pPr>
      <w:r w:rsidRPr="012B2CD5">
        <w:rPr>
          <w:lang w:val="en-US"/>
        </w:rPr>
        <w:t xml:space="preserve">Network segmentation </w:t>
      </w:r>
    </w:p>
    <w:p w14:paraId="6A915E8E" w14:textId="77777777" w:rsidR="00201E78" w:rsidRDefault="00201E78" w:rsidP="008A69DD">
      <w:pPr>
        <w:pStyle w:val="ListParagraph"/>
        <w:numPr>
          <w:ilvl w:val="0"/>
          <w:numId w:val="24"/>
        </w:numPr>
        <w:rPr>
          <w:lang w:val="en-US"/>
        </w:rPr>
      </w:pPr>
      <w:r>
        <w:rPr>
          <w:lang w:val="en-US"/>
        </w:rPr>
        <w:t xml:space="preserve">Secure Wi – Fi authentication </w:t>
      </w:r>
    </w:p>
    <w:p w14:paraId="65E54FAA" w14:textId="77777777" w:rsidR="00201E78" w:rsidRDefault="00201E78" w:rsidP="008A69DD">
      <w:pPr>
        <w:pStyle w:val="ListParagraph"/>
        <w:numPr>
          <w:ilvl w:val="0"/>
          <w:numId w:val="24"/>
        </w:numPr>
        <w:rPr>
          <w:lang w:val="en-US"/>
        </w:rPr>
      </w:pPr>
      <w:r>
        <w:rPr>
          <w:lang w:val="en-US"/>
        </w:rPr>
        <w:t>Restricted administrative access</w:t>
      </w:r>
    </w:p>
    <w:p w14:paraId="292E240C" w14:textId="77777777" w:rsidR="00201E78" w:rsidRPr="001E5BEB" w:rsidRDefault="00201E78" w:rsidP="008A69DD">
      <w:pPr>
        <w:pStyle w:val="ListParagraph"/>
        <w:numPr>
          <w:ilvl w:val="0"/>
          <w:numId w:val="24"/>
        </w:numPr>
        <w:rPr>
          <w:b/>
          <w:bCs/>
          <w:lang w:val="en-US"/>
        </w:rPr>
      </w:pPr>
      <w:r w:rsidRPr="012B2CD5">
        <w:rPr>
          <w:lang w:val="en-US"/>
        </w:rPr>
        <w:t xml:space="preserve">There should be no external remote access to Unity Schools Partnership IT infrastructure (servers, switches, routers etc.) with the exception of agreed remote IT maintenance </w:t>
      </w:r>
    </w:p>
    <w:p w14:paraId="6A299A6D" w14:textId="77777777" w:rsidR="00201E78" w:rsidRPr="001E5BEB" w:rsidRDefault="00201E78" w:rsidP="012B2CD5">
      <w:pPr>
        <w:pStyle w:val="Heading1"/>
        <w:rPr>
          <w:b/>
          <w:bCs/>
          <w:lang w:val="en-US"/>
        </w:rPr>
      </w:pPr>
      <w:bookmarkStart w:id="41" w:name="_Toc231210258"/>
      <w:r w:rsidRPr="012B2CD5">
        <w:rPr>
          <w:b/>
          <w:bCs/>
          <w:lang w:val="en-US"/>
        </w:rPr>
        <w:t>Backups and Resilience</w:t>
      </w:r>
      <w:bookmarkEnd w:id="41"/>
      <w:r w:rsidRPr="012B2CD5">
        <w:rPr>
          <w:b/>
          <w:bCs/>
          <w:lang w:val="en-US"/>
        </w:rPr>
        <w:t xml:space="preserve"> </w:t>
      </w:r>
    </w:p>
    <w:p w14:paraId="59163F08" w14:textId="77777777" w:rsidR="00201E78" w:rsidRDefault="00201E78" w:rsidP="001E5BEB">
      <w:pPr>
        <w:rPr>
          <w:lang w:val="en-US"/>
        </w:rPr>
      </w:pPr>
      <w:r>
        <w:rPr>
          <w:lang w:val="en-US"/>
        </w:rPr>
        <w:t>Unity Schools Partnership will ensure that the following is in place:</w:t>
      </w:r>
    </w:p>
    <w:p w14:paraId="457D0447" w14:textId="77777777" w:rsidR="00201E78" w:rsidRDefault="00201E78" w:rsidP="008A69DD">
      <w:pPr>
        <w:pStyle w:val="ListParagraph"/>
        <w:numPr>
          <w:ilvl w:val="0"/>
          <w:numId w:val="25"/>
        </w:numPr>
        <w:rPr>
          <w:lang w:val="en-US"/>
        </w:rPr>
      </w:pPr>
      <w:r w:rsidRPr="012B2CD5">
        <w:rPr>
          <w:lang w:val="en-US"/>
        </w:rPr>
        <w:t xml:space="preserve">Daily automated backups </w:t>
      </w:r>
    </w:p>
    <w:p w14:paraId="6819E09F" w14:textId="77777777" w:rsidR="00201E78" w:rsidRDefault="00201E78" w:rsidP="008A69DD">
      <w:pPr>
        <w:pStyle w:val="ListParagraph"/>
        <w:numPr>
          <w:ilvl w:val="0"/>
          <w:numId w:val="25"/>
        </w:numPr>
        <w:rPr>
          <w:lang w:val="en-US"/>
        </w:rPr>
      </w:pPr>
      <w:r>
        <w:rPr>
          <w:lang w:val="en-US"/>
        </w:rPr>
        <w:t xml:space="preserve">Immutable or offline backup copies </w:t>
      </w:r>
    </w:p>
    <w:p w14:paraId="43CB22E1" w14:textId="77777777" w:rsidR="00201E78" w:rsidRDefault="00201E78" w:rsidP="008A69DD">
      <w:pPr>
        <w:pStyle w:val="ListParagraph"/>
        <w:numPr>
          <w:ilvl w:val="0"/>
          <w:numId w:val="25"/>
        </w:numPr>
        <w:rPr>
          <w:lang w:val="en-US"/>
        </w:rPr>
      </w:pPr>
      <w:r>
        <w:rPr>
          <w:lang w:val="en-US"/>
        </w:rPr>
        <w:t xml:space="preserve">Backup encryption </w:t>
      </w:r>
    </w:p>
    <w:p w14:paraId="6305F9E3" w14:textId="77777777" w:rsidR="00201E78" w:rsidRDefault="00201E78" w:rsidP="008A69DD">
      <w:pPr>
        <w:pStyle w:val="ListParagraph"/>
        <w:numPr>
          <w:ilvl w:val="0"/>
          <w:numId w:val="25"/>
        </w:numPr>
        <w:rPr>
          <w:lang w:val="en-US"/>
        </w:rPr>
      </w:pPr>
      <w:r>
        <w:rPr>
          <w:lang w:val="en-US"/>
        </w:rPr>
        <w:t xml:space="preserve">Restore testing at least annually </w:t>
      </w:r>
    </w:p>
    <w:p w14:paraId="775065BC" w14:textId="77777777" w:rsidR="00201E78" w:rsidRDefault="00201E78" w:rsidP="008A69DD">
      <w:pPr>
        <w:pStyle w:val="ListParagraph"/>
        <w:numPr>
          <w:ilvl w:val="0"/>
          <w:numId w:val="25"/>
        </w:numPr>
        <w:rPr>
          <w:lang w:val="en-US"/>
        </w:rPr>
      </w:pPr>
      <w:r w:rsidRPr="012B2CD5">
        <w:rPr>
          <w:lang w:val="en-US"/>
        </w:rPr>
        <w:t xml:space="preserve">A documented disaster recovery plan per school and at Trust level </w:t>
      </w:r>
    </w:p>
    <w:p w14:paraId="625BC931" w14:textId="77777777" w:rsidR="00201E78" w:rsidRDefault="00201E78" w:rsidP="008A69DD">
      <w:pPr>
        <w:pStyle w:val="ListParagraph"/>
        <w:numPr>
          <w:ilvl w:val="0"/>
          <w:numId w:val="25"/>
        </w:numPr>
        <w:rPr>
          <w:lang w:val="en-US"/>
        </w:rPr>
      </w:pPr>
      <w:r w:rsidRPr="012B2CD5">
        <w:rPr>
          <w:lang w:val="en-US"/>
        </w:rPr>
        <w:t>Restricted access to backed up data to comply with security and GDPR</w:t>
      </w:r>
    </w:p>
    <w:p w14:paraId="76424C37" w14:textId="77777777" w:rsidR="00201E78" w:rsidRPr="00461D04" w:rsidRDefault="00201E78" w:rsidP="008A69DD">
      <w:pPr>
        <w:pStyle w:val="ListParagraph"/>
        <w:numPr>
          <w:ilvl w:val="0"/>
          <w:numId w:val="25"/>
        </w:numPr>
        <w:rPr>
          <w:lang w:val="en-US"/>
        </w:rPr>
      </w:pPr>
      <w:r w:rsidRPr="012B2CD5">
        <w:rPr>
          <w:lang w:val="en-US"/>
        </w:rPr>
        <w:t xml:space="preserve">All backups will be retained in accordance with the records retention policy </w:t>
      </w:r>
    </w:p>
    <w:p w14:paraId="6872DE01" w14:textId="77777777" w:rsidR="00201E78" w:rsidRPr="00DF69FD" w:rsidRDefault="00201E78" w:rsidP="012B2CD5">
      <w:pPr>
        <w:pStyle w:val="Heading1"/>
        <w:rPr>
          <w:b/>
          <w:bCs/>
          <w:lang w:val="en-US"/>
        </w:rPr>
      </w:pPr>
      <w:bookmarkStart w:id="42" w:name="_Toc231210259"/>
      <w:r w:rsidRPr="012B2CD5">
        <w:rPr>
          <w:b/>
          <w:bCs/>
          <w:lang w:val="en-US"/>
        </w:rPr>
        <w:t>Incident Response</w:t>
      </w:r>
      <w:bookmarkEnd w:id="42"/>
      <w:r w:rsidRPr="012B2CD5">
        <w:rPr>
          <w:b/>
          <w:bCs/>
          <w:lang w:val="en-US"/>
        </w:rPr>
        <w:t xml:space="preserve"> </w:t>
      </w:r>
    </w:p>
    <w:p w14:paraId="19BBA84E" w14:textId="77777777" w:rsidR="00201E78" w:rsidRDefault="00201E78" w:rsidP="00525C95">
      <w:pPr>
        <w:rPr>
          <w:lang w:val="en-US"/>
        </w:rPr>
      </w:pPr>
      <w:r w:rsidRPr="012B2CD5">
        <w:rPr>
          <w:lang w:val="en-US"/>
        </w:rPr>
        <w:t>Unity Schools Partnership maintains a formal cyber incident response plan which is reviewed and updated regularly both at a Trust and School level. The plan outlines how the Trust or School will respond to a cyber incident and must be followed. Any incident</w:t>
      </w:r>
      <w:r>
        <w:rPr>
          <w:lang w:val="en-US"/>
        </w:rPr>
        <w:t>,</w:t>
      </w:r>
      <w:r w:rsidRPr="012B2CD5">
        <w:rPr>
          <w:lang w:val="en-US"/>
        </w:rPr>
        <w:t xml:space="preserve"> even if it’s only a suspected incident</w:t>
      </w:r>
      <w:r>
        <w:rPr>
          <w:lang w:val="en-US"/>
        </w:rPr>
        <w:t>,</w:t>
      </w:r>
      <w:r w:rsidRPr="012B2CD5">
        <w:rPr>
          <w:lang w:val="en-US"/>
        </w:rPr>
        <w:t xml:space="preserve"> must be reported immediately to the IT Service Desk. This includes data breaches.  </w:t>
      </w:r>
    </w:p>
    <w:p w14:paraId="4F3466F1" w14:textId="77777777" w:rsidR="00201E78" w:rsidRPr="00895516" w:rsidRDefault="00201E78" w:rsidP="012B2CD5">
      <w:pPr>
        <w:pStyle w:val="Heading1"/>
        <w:rPr>
          <w:b/>
          <w:bCs/>
          <w:lang w:val="en-US"/>
        </w:rPr>
      </w:pPr>
      <w:bookmarkStart w:id="43" w:name="_Toc231210260"/>
      <w:r w:rsidRPr="012B2CD5">
        <w:rPr>
          <w:b/>
          <w:bCs/>
          <w:lang w:val="en-US"/>
        </w:rPr>
        <w:lastRenderedPageBreak/>
        <w:t>Safeguarding and Online Monitoring</w:t>
      </w:r>
      <w:bookmarkEnd w:id="43"/>
    </w:p>
    <w:p w14:paraId="285E04A4" w14:textId="77777777" w:rsidR="00201E78" w:rsidRDefault="00201E78" w:rsidP="00525C95">
      <w:pPr>
        <w:rPr>
          <w:lang w:val="en-US"/>
        </w:rPr>
      </w:pPr>
      <w:r w:rsidRPr="012B2CD5">
        <w:rPr>
          <w:lang w:val="en-US"/>
        </w:rPr>
        <w:t xml:space="preserve">The use of technology can impact </w:t>
      </w:r>
      <w:r>
        <w:rPr>
          <w:lang w:val="en-US"/>
        </w:rPr>
        <w:t>up</w:t>
      </w:r>
      <w:r w:rsidRPr="012B2CD5">
        <w:rPr>
          <w:lang w:val="en-US"/>
        </w:rPr>
        <w:t>on safeguarding therefore to ensure that all safeguarding obligations are met Unity Schools Partnership will do the following:</w:t>
      </w:r>
    </w:p>
    <w:p w14:paraId="39E4E04B" w14:textId="77777777" w:rsidR="00201E78" w:rsidRDefault="00201E78" w:rsidP="008A69DD">
      <w:pPr>
        <w:pStyle w:val="ListParagraph"/>
        <w:numPr>
          <w:ilvl w:val="0"/>
          <w:numId w:val="26"/>
        </w:numPr>
        <w:rPr>
          <w:lang w:val="en-US"/>
        </w:rPr>
      </w:pPr>
      <w:r>
        <w:rPr>
          <w:lang w:val="en-US"/>
        </w:rPr>
        <w:t>Ensure that filtering and monitoring is compliant with KCSIE requirements</w:t>
      </w:r>
    </w:p>
    <w:p w14:paraId="1C7D797C" w14:textId="77777777" w:rsidR="00201E78" w:rsidRDefault="00201E78" w:rsidP="008A69DD">
      <w:pPr>
        <w:pStyle w:val="ListParagraph"/>
        <w:numPr>
          <w:ilvl w:val="0"/>
          <w:numId w:val="26"/>
        </w:numPr>
        <w:rPr>
          <w:lang w:val="en-US"/>
        </w:rPr>
      </w:pPr>
      <w:r>
        <w:rPr>
          <w:lang w:val="en-US"/>
        </w:rPr>
        <w:t xml:space="preserve">Undertake regular review of filtering reports </w:t>
      </w:r>
    </w:p>
    <w:p w14:paraId="14AA5487" w14:textId="77777777" w:rsidR="00201E78" w:rsidRDefault="00201E78" w:rsidP="008A69DD">
      <w:pPr>
        <w:pStyle w:val="ListParagraph"/>
        <w:numPr>
          <w:ilvl w:val="0"/>
          <w:numId w:val="26"/>
        </w:numPr>
        <w:rPr>
          <w:lang w:val="en-US"/>
        </w:rPr>
      </w:pPr>
      <w:r>
        <w:rPr>
          <w:lang w:val="en-US"/>
        </w:rPr>
        <w:t xml:space="preserve">Have a clear reporting process for online abuse, extremism and cyber bullying </w:t>
      </w:r>
    </w:p>
    <w:p w14:paraId="657987A6" w14:textId="77777777" w:rsidR="00201E78" w:rsidRPr="002179B5" w:rsidRDefault="00201E78" w:rsidP="008A69DD">
      <w:pPr>
        <w:pStyle w:val="ListParagraph"/>
        <w:numPr>
          <w:ilvl w:val="0"/>
          <w:numId w:val="26"/>
        </w:numPr>
        <w:rPr>
          <w:lang w:val="en-US"/>
        </w:rPr>
      </w:pPr>
      <w:r w:rsidRPr="012B2CD5">
        <w:rPr>
          <w:lang w:val="en-US"/>
        </w:rPr>
        <w:t>Deploy browser monitoring to all student devices so monitoring can take place even when devices are not connected to school networks, i.e. when used at home</w:t>
      </w:r>
    </w:p>
    <w:p w14:paraId="0255C586" w14:textId="77777777" w:rsidR="00201E78" w:rsidRPr="00F77D46" w:rsidRDefault="00201E78" w:rsidP="012B2CD5">
      <w:pPr>
        <w:pStyle w:val="Heading1"/>
        <w:rPr>
          <w:b/>
          <w:bCs/>
          <w:lang w:val="en-US"/>
        </w:rPr>
      </w:pPr>
      <w:bookmarkStart w:id="44" w:name="_Toc231210261"/>
      <w:r w:rsidRPr="012B2CD5">
        <w:rPr>
          <w:b/>
          <w:bCs/>
          <w:lang w:val="en-US"/>
        </w:rPr>
        <w:t>Data Protection and GDPR</w:t>
      </w:r>
      <w:bookmarkEnd w:id="44"/>
    </w:p>
    <w:p w14:paraId="2F874D78" w14:textId="77777777" w:rsidR="00201E78" w:rsidRDefault="00201E78" w:rsidP="00F77D46">
      <w:pPr>
        <w:rPr>
          <w:lang w:val="en-US"/>
        </w:rPr>
      </w:pPr>
      <w:r>
        <w:rPr>
          <w:lang w:val="en-US"/>
        </w:rPr>
        <w:t>To ensure Unity Schools Partnership keeps all data secure and meets GDPR compliance obligations the following is in place:</w:t>
      </w:r>
    </w:p>
    <w:p w14:paraId="74B3B961" w14:textId="77777777" w:rsidR="00201E78" w:rsidRDefault="00201E78" w:rsidP="008A69DD">
      <w:pPr>
        <w:pStyle w:val="ListParagraph"/>
        <w:numPr>
          <w:ilvl w:val="0"/>
          <w:numId w:val="10"/>
        </w:numPr>
        <w:rPr>
          <w:lang w:val="en-US"/>
        </w:rPr>
      </w:pPr>
      <w:r w:rsidRPr="012B2CD5">
        <w:rPr>
          <w:lang w:val="en-US"/>
        </w:rPr>
        <w:t>Data Processing Agreement with all suppliers</w:t>
      </w:r>
    </w:p>
    <w:p w14:paraId="2DDBA557" w14:textId="77777777" w:rsidR="00201E78" w:rsidRDefault="00201E78" w:rsidP="008A69DD">
      <w:pPr>
        <w:pStyle w:val="ListParagraph"/>
        <w:numPr>
          <w:ilvl w:val="0"/>
          <w:numId w:val="10"/>
        </w:numPr>
        <w:rPr>
          <w:lang w:val="en-US"/>
        </w:rPr>
      </w:pPr>
      <w:r w:rsidRPr="27ED879D">
        <w:rPr>
          <w:lang w:val="en-US"/>
        </w:rPr>
        <w:t>DPIA for all new systems that hold personal data</w:t>
      </w:r>
    </w:p>
    <w:p w14:paraId="5E62D20C" w14:textId="77777777" w:rsidR="00201E78" w:rsidRDefault="00201E78" w:rsidP="008A69DD">
      <w:pPr>
        <w:pStyle w:val="ListParagraph"/>
        <w:numPr>
          <w:ilvl w:val="0"/>
          <w:numId w:val="10"/>
        </w:numPr>
        <w:rPr>
          <w:lang w:val="en-US"/>
        </w:rPr>
      </w:pPr>
      <w:r w:rsidRPr="27ED879D">
        <w:rPr>
          <w:lang w:val="en-US"/>
        </w:rPr>
        <w:t>Secure file sharing, personal email is not permitted, and removeable media is only permitted in exceptional circumstances.  A request to use removeable media must be raised as a support ticket and once agreed data must be protected and data encrypted on the removable media</w:t>
      </w:r>
    </w:p>
    <w:p w14:paraId="1020EF3A" w14:textId="77777777" w:rsidR="00201E78" w:rsidRPr="00C7367A" w:rsidRDefault="00201E78" w:rsidP="008A69DD">
      <w:pPr>
        <w:pStyle w:val="ListParagraph"/>
        <w:numPr>
          <w:ilvl w:val="0"/>
          <w:numId w:val="10"/>
        </w:numPr>
        <w:rPr>
          <w:b/>
          <w:bCs/>
          <w:lang w:val="en-US"/>
        </w:rPr>
      </w:pPr>
      <w:r w:rsidRPr="012B2CD5">
        <w:rPr>
          <w:lang w:val="en-US"/>
        </w:rPr>
        <w:t xml:space="preserve">A clear and defined data retention schedule which can be found in the </w:t>
      </w:r>
      <w:r w:rsidRPr="00C7367A">
        <w:rPr>
          <w:b/>
          <w:bCs/>
          <w:lang w:val="en-US"/>
        </w:rPr>
        <w:t xml:space="preserve">Records Retention Policy </w:t>
      </w:r>
    </w:p>
    <w:p w14:paraId="5A8647E1" w14:textId="77777777" w:rsidR="00201E78" w:rsidRDefault="00201E78" w:rsidP="008A69DD">
      <w:pPr>
        <w:pStyle w:val="ListParagraph"/>
        <w:numPr>
          <w:ilvl w:val="0"/>
          <w:numId w:val="10"/>
        </w:numPr>
        <w:rPr>
          <w:lang w:val="en-US"/>
        </w:rPr>
      </w:pPr>
      <w:r w:rsidRPr="012B2CD5">
        <w:rPr>
          <w:lang w:val="en-US"/>
        </w:rPr>
        <w:t>All sensitive data / systems / IT equipment must be disposed of in a secure manner</w:t>
      </w:r>
      <w:r>
        <w:rPr>
          <w:lang w:val="en-US"/>
        </w:rPr>
        <w:t xml:space="preserve"> as per the </w:t>
      </w:r>
      <w:r w:rsidRPr="00C7367A">
        <w:rPr>
          <w:b/>
          <w:bCs/>
          <w:lang w:val="en-US"/>
        </w:rPr>
        <w:t>Data Protection Policy</w:t>
      </w:r>
    </w:p>
    <w:p w14:paraId="6C806B56" w14:textId="77777777" w:rsidR="00201E78" w:rsidRDefault="00201E78" w:rsidP="008A69DD">
      <w:pPr>
        <w:pStyle w:val="ListParagraph"/>
        <w:numPr>
          <w:ilvl w:val="0"/>
          <w:numId w:val="10"/>
        </w:numPr>
        <w:rPr>
          <w:lang w:val="en-US"/>
        </w:rPr>
      </w:pPr>
      <w:proofErr w:type="spellStart"/>
      <w:r w:rsidRPr="012B2CD5">
        <w:rPr>
          <w:lang w:val="en-US"/>
        </w:rPr>
        <w:t>Unauthorised</w:t>
      </w:r>
      <w:proofErr w:type="spellEnd"/>
      <w:r w:rsidRPr="012B2CD5">
        <w:rPr>
          <w:lang w:val="en-US"/>
        </w:rPr>
        <w:t xml:space="preserve"> access to data that you are not privileged to view is a breach of GDPR as stated in the </w:t>
      </w:r>
      <w:r w:rsidRPr="00C7367A">
        <w:rPr>
          <w:b/>
          <w:bCs/>
          <w:lang w:val="en-US"/>
        </w:rPr>
        <w:t>Data Protection Policy</w:t>
      </w:r>
      <w:r w:rsidRPr="012B2CD5">
        <w:rPr>
          <w:lang w:val="en-US"/>
        </w:rPr>
        <w:t xml:space="preserve"> </w:t>
      </w:r>
    </w:p>
    <w:p w14:paraId="15A2B1F7" w14:textId="77777777" w:rsidR="00201E78" w:rsidRDefault="00201E78" w:rsidP="008A69DD">
      <w:pPr>
        <w:pStyle w:val="ListParagraph"/>
        <w:numPr>
          <w:ilvl w:val="0"/>
          <w:numId w:val="10"/>
        </w:numPr>
        <w:rPr>
          <w:lang w:val="en-US"/>
        </w:rPr>
      </w:pPr>
      <w:r>
        <w:rPr>
          <w:lang w:val="en-US"/>
        </w:rPr>
        <w:t xml:space="preserve">Personally identifiable data must be collected and stored securely as per the </w:t>
      </w:r>
      <w:r w:rsidRPr="00C7367A">
        <w:rPr>
          <w:b/>
          <w:bCs/>
          <w:lang w:val="en-US"/>
        </w:rPr>
        <w:t>Data Protection Policy</w:t>
      </w:r>
    </w:p>
    <w:p w14:paraId="1D91FD9D" w14:textId="77777777" w:rsidR="00201E78" w:rsidRPr="00A70A10" w:rsidRDefault="00201E78" w:rsidP="012B2CD5">
      <w:pPr>
        <w:pStyle w:val="Heading1"/>
        <w:rPr>
          <w:b/>
          <w:bCs/>
          <w:lang w:val="en-US"/>
        </w:rPr>
      </w:pPr>
      <w:bookmarkStart w:id="45" w:name="_Toc231210262"/>
      <w:r w:rsidRPr="012B2CD5">
        <w:rPr>
          <w:b/>
          <w:bCs/>
          <w:lang w:val="en-US"/>
        </w:rPr>
        <w:t>Third Party &amp; Systems Supply Security</w:t>
      </w:r>
      <w:bookmarkEnd w:id="45"/>
      <w:r w:rsidRPr="012B2CD5">
        <w:rPr>
          <w:b/>
          <w:bCs/>
          <w:lang w:val="en-US"/>
        </w:rPr>
        <w:t xml:space="preserve"> </w:t>
      </w:r>
    </w:p>
    <w:p w14:paraId="04BB424F" w14:textId="77777777" w:rsidR="00201E78" w:rsidRDefault="00201E78" w:rsidP="00A70A10">
      <w:pPr>
        <w:rPr>
          <w:lang w:val="en-US"/>
        </w:rPr>
      </w:pPr>
      <w:r>
        <w:rPr>
          <w:lang w:val="en-US"/>
        </w:rPr>
        <w:t>Cyber risk not only stems from within Unity Schools Partnership and external attacks, but also from the third parties we interact with, and members of our systems supply chain, therefore the following controls are in place to counteract this:</w:t>
      </w:r>
    </w:p>
    <w:p w14:paraId="1EEB951C" w14:textId="77777777" w:rsidR="00201E78" w:rsidRDefault="00201E78" w:rsidP="008A69DD">
      <w:pPr>
        <w:pStyle w:val="ListParagraph"/>
        <w:numPr>
          <w:ilvl w:val="0"/>
          <w:numId w:val="27"/>
        </w:numPr>
        <w:rPr>
          <w:lang w:val="en-US"/>
        </w:rPr>
      </w:pPr>
      <w:r>
        <w:rPr>
          <w:lang w:val="en-US"/>
        </w:rPr>
        <w:t>Full due diligence process should be followed before onboarding any supplier which will include reviewing data processing, acceptable usage, legal and privacy notices and security policies.</w:t>
      </w:r>
    </w:p>
    <w:p w14:paraId="4EC426CB" w14:textId="77777777" w:rsidR="00201E78" w:rsidRDefault="00201E78" w:rsidP="008A69DD">
      <w:pPr>
        <w:pStyle w:val="ListParagraph"/>
        <w:numPr>
          <w:ilvl w:val="0"/>
          <w:numId w:val="27"/>
        </w:numPr>
        <w:rPr>
          <w:lang w:val="en-US"/>
        </w:rPr>
      </w:pPr>
      <w:r>
        <w:rPr>
          <w:lang w:val="en-US"/>
        </w:rPr>
        <w:lastRenderedPageBreak/>
        <w:t>Confidentiality agreements must be in place with all suppliers via contracts or within a separate confidentiality agreement</w:t>
      </w:r>
    </w:p>
    <w:p w14:paraId="5611087F" w14:textId="77777777" w:rsidR="00201E78" w:rsidRPr="001A531F" w:rsidRDefault="00201E78" w:rsidP="012B2CD5">
      <w:pPr>
        <w:pStyle w:val="Heading1"/>
        <w:rPr>
          <w:b/>
          <w:bCs/>
          <w:lang w:val="en-US"/>
        </w:rPr>
      </w:pPr>
      <w:bookmarkStart w:id="46" w:name="_Toc231210263"/>
      <w:r w:rsidRPr="012B2CD5">
        <w:rPr>
          <w:b/>
          <w:bCs/>
          <w:lang w:val="en-US"/>
        </w:rPr>
        <w:t>Cyber Awareness</w:t>
      </w:r>
      <w:bookmarkEnd w:id="46"/>
      <w:r w:rsidRPr="012B2CD5">
        <w:rPr>
          <w:b/>
          <w:bCs/>
          <w:lang w:val="en-US"/>
        </w:rPr>
        <w:t xml:space="preserve"> </w:t>
      </w:r>
    </w:p>
    <w:p w14:paraId="667FC64D" w14:textId="77777777" w:rsidR="00201E78" w:rsidRDefault="00201E78" w:rsidP="001A531F">
      <w:pPr>
        <w:rPr>
          <w:lang w:val="en-US"/>
        </w:rPr>
      </w:pPr>
      <w:r>
        <w:rPr>
          <w:lang w:val="en-US"/>
        </w:rPr>
        <w:t>Human error remains the biggest risk to Unity Schools Partnership therefore the following will be conducted:</w:t>
      </w:r>
    </w:p>
    <w:p w14:paraId="4EE773D4" w14:textId="77777777" w:rsidR="00201E78" w:rsidRDefault="00201E78" w:rsidP="001A531F">
      <w:pPr>
        <w:rPr>
          <w:lang w:val="en-US"/>
        </w:rPr>
      </w:pPr>
      <w:r>
        <w:rPr>
          <w:lang w:val="en-US"/>
        </w:rPr>
        <w:t>Staff</w:t>
      </w:r>
    </w:p>
    <w:p w14:paraId="20536F86" w14:textId="77777777" w:rsidR="00201E78" w:rsidRDefault="00201E78" w:rsidP="008A69DD">
      <w:pPr>
        <w:pStyle w:val="ListParagraph"/>
        <w:numPr>
          <w:ilvl w:val="0"/>
          <w:numId w:val="27"/>
        </w:numPr>
        <w:rPr>
          <w:lang w:val="en-US"/>
        </w:rPr>
      </w:pPr>
      <w:r>
        <w:rPr>
          <w:lang w:val="en-US"/>
        </w:rPr>
        <w:t>Annual staff cyber awareness training which is mandatory</w:t>
      </w:r>
    </w:p>
    <w:p w14:paraId="3BEA238C" w14:textId="77777777" w:rsidR="00201E78" w:rsidRDefault="00201E78" w:rsidP="008A69DD">
      <w:pPr>
        <w:pStyle w:val="ListParagraph"/>
        <w:numPr>
          <w:ilvl w:val="0"/>
          <w:numId w:val="27"/>
        </w:numPr>
        <w:rPr>
          <w:lang w:val="en-US"/>
        </w:rPr>
      </w:pPr>
      <w:r>
        <w:rPr>
          <w:lang w:val="en-US"/>
        </w:rPr>
        <w:t xml:space="preserve">Regular phishing simulation exercises </w:t>
      </w:r>
    </w:p>
    <w:p w14:paraId="206290B9" w14:textId="77777777" w:rsidR="00201E78" w:rsidRDefault="00201E78" w:rsidP="008A69DD">
      <w:pPr>
        <w:pStyle w:val="ListParagraph"/>
        <w:numPr>
          <w:ilvl w:val="0"/>
          <w:numId w:val="27"/>
        </w:numPr>
        <w:rPr>
          <w:lang w:val="en-US"/>
        </w:rPr>
      </w:pPr>
      <w:r>
        <w:rPr>
          <w:lang w:val="en-US"/>
        </w:rPr>
        <w:t xml:space="preserve">Cyber security is included in all new staff induction processes </w:t>
      </w:r>
    </w:p>
    <w:p w14:paraId="0056BB0A" w14:textId="77777777" w:rsidR="00201E78" w:rsidRDefault="00201E78" w:rsidP="008A69DD">
      <w:pPr>
        <w:pStyle w:val="ListParagraph"/>
        <w:numPr>
          <w:ilvl w:val="0"/>
          <w:numId w:val="27"/>
        </w:numPr>
        <w:rPr>
          <w:lang w:val="en-US"/>
        </w:rPr>
      </w:pPr>
      <w:r>
        <w:rPr>
          <w:lang w:val="en-US"/>
        </w:rPr>
        <w:t xml:space="preserve">Annual acceptance of </w:t>
      </w:r>
      <w:r w:rsidRPr="00A97F11">
        <w:rPr>
          <w:b/>
          <w:bCs/>
          <w:lang w:val="en-US"/>
        </w:rPr>
        <w:t>Acceptable Use of ICT policy</w:t>
      </w:r>
      <w:r>
        <w:rPr>
          <w:lang w:val="en-US"/>
        </w:rPr>
        <w:t xml:space="preserve"> </w:t>
      </w:r>
    </w:p>
    <w:p w14:paraId="1A521A18" w14:textId="77777777" w:rsidR="00201E78" w:rsidRDefault="00201E78" w:rsidP="001A531F">
      <w:pPr>
        <w:rPr>
          <w:lang w:val="en-US"/>
        </w:rPr>
      </w:pPr>
      <w:r>
        <w:rPr>
          <w:lang w:val="en-US"/>
        </w:rPr>
        <w:t xml:space="preserve">Students </w:t>
      </w:r>
    </w:p>
    <w:p w14:paraId="5ABFCBAF" w14:textId="77777777" w:rsidR="00201E78" w:rsidRDefault="00201E78" w:rsidP="008A69DD">
      <w:pPr>
        <w:pStyle w:val="ListParagraph"/>
        <w:numPr>
          <w:ilvl w:val="0"/>
          <w:numId w:val="28"/>
        </w:numPr>
        <w:rPr>
          <w:lang w:val="en-US"/>
        </w:rPr>
      </w:pPr>
      <w:r w:rsidRPr="012B2CD5">
        <w:rPr>
          <w:lang w:val="en-US"/>
        </w:rPr>
        <w:t xml:space="preserve">Age-appropriate digital safety curriculum </w:t>
      </w:r>
    </w:p>
    <w:p w14:paraId="0AF5CCEE" w14:textId="77777777" w:rsidR="00201E78" w:rsidRDefault="00201E78" w:rsidP="008A69DD">
      <w:pPr>
        <w:pStyle w:val="ListParagraph"/>
        <w:numPr>
          <w:ilvl w:val="0"/>
          <w:numId w:val="28"/>
        </w:numPr>
        <w:rPr>
          <w:lang w:val="en-US"/>
        </w:rPr>
      </w:pPr>
      <w:r>
        <w:rPr>
          <w:lang w:val="en-US"/>
        </w:rPr>
        <w:t>Annual acceptance of</w:t>
      </w:r>
      <w:r w:rsidRPr="012B2CD5">
        <w:rPr>
          <w:lang w:val="en-US"/>
        </w:rPr>
        <w:t xml:space="preserve"> </w:t>
      </w:r>
      <w:r w:rsidRPr="00A97F11">
        <w:rPr>
          <w:b/>
          <w:bCs/>
          <w:lang w:val="en-US"/>
        </w:rPr>
        <w:t>Acceptable use of ICT policy</w:t>
      </w:r>
      <w:r w:rsidRPr="012B2CD5">
        <w:rPr>
          <w:lang w:val="en-US"/>
        </w:rPr>
        <w:t xml:space="preserve"> </w:t>
      </w:r>
    </w:p>
    <w:p w14:paraId="12C36FAD" w14:textId="77777777" w:rsidR="00201E78" w:rsidRPr="00193580" w:rsidRDefault="00201E78" w:rsidP="012B2CD5">
      <w:pPr>
        <w:pStyle w:val="Heading1"/>
        <w:rPr>
          <w:b/>
          <w:bCs/>
          <w:lang w:val="en-US"/>
        </w:rPr>
      </w:pPr>
      <w:bookmarkStart w:id="47" w:name="_Toc231210264"/>
      <w:r w:rsidRPr="012B2CD5">
        <w:rPr>
          <w:b/>
          <w:bCs/>
          <w:lang w:val="en-US"/>
        </w:rPr>
        <w:t>Remote and Hybrid Working</w:t>
      </w:r>
      <w:bookmarkEnd w:id="47"/>
      <w:r w:rsidRPr="012B2CD5">
        <w:rPr>
          <w:b/>
          <w:bCs/>
          <w:lang w:val="en-US"/>
        </w:rPr>
        <w:t xml:space="preserve"> </w:t>
      </w:r>
    </w:p>
    <w:p w14:paraId="6E9FEF93" w14:textId="77777777" w:rsidR="00201E78" w:rsidRDefault="00201E78" w:rsidP="00193580">
      <w:pPr>
        <w:rPr>
          <w:lang w:val="en-US"/>
        </w:rPr>
      </w:pPr>
      <w:r>
        <w:rPr>
          <w:lang w:val="en-US"/>
        </w:rPr>
        <w:t>All remote staff must follow the same requirements as those onsite, they also must adhere to the following:</w:t>
      </w:r>
    </w:p>
    <w:p w14:paraId="08B6CF4B" w14:textId="77777777" w:rsidR="00201E78" w:rsidRDefault="00201E78" w:rsidP="008A69DD">
      <w:pPr>
        <w:pStyle w:val="ListParagraph"/>
        <w:numPr>
          <w:ilvl w:val="0"/>
          <w:numId w:val="29"/>
        </w:numPr>
        <w:rPr>
          <w:lang w:val="en-US"/>
        </w:rPr>
      </w:pPr>
      <w:r>
        <w:rPr>
          <w:lang w:val="en-US"/>
        </w:rPr>
        <w:t xml:space="preserve">No local storage of sensitive data </w:t>
      </w:r>
    </w:p>
    <w:p w14:paraId="683B3182" w14:textId="77777777" w:rsidR="00201E78" w:rsidRDefault="00201E78" w:rsidP="008A69DD">
      <w:pPr>
        <w:pStyle w:val="ListParagraph"/>
        <w:numPr>
          <w:ilvl w:val="0"/>
          <w:numId w:val="29"/>
        </w:numPr>
        <w:rPr>
          <w:lang w:val="en-US"/>
        </w:rPr>
      </w:pPr>
      <w:r>
        <w:rPr>
          <w:lang w:val="en-US"/>
        </w:rPr>
        <w:t xml:space="preserve">Secure home Wi – Fi </w:t>
      </w:r>
    </w:p>
    <w:p w14:paraId="41E72A15" w14:textId="77777777" w:rsidR="00201E78" w:rsidRDefault="00201E78" w:rsidP="00193580">
      <w:r>
        <w:t xml:space="preserve">Further information can be found in the Trust’s </w:t>
      </w:r>
      <w:r w:rsidRPr="00A97F11">
        <w:rPr>
          <w:b/>
          <w:bCs/>
        </w:rPr>
        <w:t>Acceptable Use of ICT Policy</w:t>
      </w:r>
      <w:r>
        <w:t xml:space="preserve">. We encourage seeking advice from our Local and Central IT Teams. </w:t>
      </w:r>
    </w:p>
    <w:p w14:paraId="5C464A02" w14:textId="77777777" w:rsidR="00201E78" w:rsidRPr="00DD790F" w:rsidRDefault="00201E78" w:rsidP="012B2CD5">
      <w:pPr>
        <w:pStyle w:val="Heading1"/>
        <w:rPr>
          <w:b/>
          <w:bCs/>
        </w:rPr>
      </w:pPr>
      <w:bookmarkStart w:id="48" w:name="_Toc231210265"/>
      <w:r w:rsidRPr="012B2CD5">
        <w:rPr>
          <w:b/>
          <w:bCs/>
        </w:rPr>
        <w:t>Risk Management</w:t>
      </w:r>
      <w:bookmarkEnd w:id="48"/>
      <w:r w:rsidRPr="012B2CD5">
        <w:rPr>
          <w:b/>
          <w:bCs/>
        </w:rPr>
        <w:t xml:space="preserve"> </w:t>
      </w:r>
    </w:p>
    <w:p w14:paraId="0F921B87" w14:textId="77777777" w:rsidR="00201E78" w:rsidRDefault="00201E78" w:rsidP="00DD790F">
      <w:r w:rsidRPr="00496F7D">
        <w:t xml:space="preserve">Unity </w:t>
      </w:r>
      <w:r>
        <w:t>Schools Partnership must:</w:t>
      </w:r>
    </w:p>
    <w:p w14:paraId="7336B3A0" w14:textId="77777777" w:rsidR="00201E78" w:rsidRDefault="00201E78" w:rsidP="008A69DD">
      <w:pPr>
        <w:pStyle w:val="ListParagraph"/>
        <w:numPr>
          <w:ilvl w:val="0"/>
          <w:numId w:val="30"/>
        </w:numPr>
      </w:pPr>
      <w:r>
        <w:t>Maintain a cyber risk register at a Trust and school level</w:t>
      </w:r>
    </w:p>
    <w:p w14:paraId="1495FA10" w14:textId="77777777" w:rsidR="00201E78" w:rsidRDefault="00201E78" w:rsidP="008A69DD">
      <w:pPr>
        <w:pStyle w:val="ListParagraph"/>
        <w:numPr>
          <w:ilvl w:val="0"/>
          <w:numId w:val="30"/>
        </w:numPr>
      </w:pPr>
      <w:r>
        <w:t>Conduct an annual cyber self-assessment</w:t>
      </w:r>
    </w:p>
    <w:p w14:paraId="58A6F1E1" w14:textId="77777777" w:rsidR="00201E78" w:rsidRDefault="00201E78" w:rsidP="008A69DD">
      <w:pPr>
        <w:pStyle w:val="ListParagraph"/>
        <w:numPr>
          <w:ilvl w:val="0"/>
          <w:numId w:val="30"/>
        </w:numPr>
      </w:pPr>
      <w:r>
        <w:t>Conduct regular reviews of internal vulnerability and compliance assessments</w:t>
      </w:r>
    </w:p>
    <w:p w14:paraId="179A3C2D" w14:textId="77777777" w:rsidR="00201E78" w:rsidRDefault="00201E78" w:rsidP="008A69DD">
      <w:pPr>
        <w:pStyle w:val="ListParagraph"/>
        <w:numPr>
          <w:ilvl w:val="0"/>
          <w:numId w:val="30"/>
        </w:numPr>
      </w:pPr>
      <w:r>
        <w:t xml:space="preserve">Review the Cyber Security Policy annually </w:t>
      </w:r>
    </w:p>
    <w:p w14:paraId="1303525B" w14:textId="77777777" w:rsidR="00201E78" w:rsidRPr="00D27D00" w:rsidRDefault="00201E78" w:rsidP="002A272D">
      <w:pPr>
        <w:pStyle w:val="ListParagraph"/>
      </w:pPr>
    </w:p>
    <w:p w14:paraId="017B35E5" w14:textId="77777777" w:rsidR="00201E78" w:rsidRDefault="00201E78" w:rsidP="012B2CD5">
      <w:pPr>
        <w:pStyle w:val="Heading1"/>
        <w:rPr>
          <w:b/>
          <w:bCs/>
        </w:rPr>
      </w:pPr>
      <w:bookmarkStart w:id="49" w:name="_Toc231210266"/>
      <w:r w:rsidRPr="012B2CD5">
        <w:rPr>
          <w:b/>
          <w:bCs/>
        </w:rPr>
        <w:lastRenderedPageBreak/>
        <w:t>Disciplinary Action</w:t>
      </w:r>
      <w:bookmarkEnd w:id="49"/>
      <w:r w:rsidRPr="012B2CD5">
        <w:rPr>
          <w:b/>
          <w:bCs/>
        </w:rPr>
        <w:t xml:space="preserve"> </w:t>
      </w:r>
    </w:p>
    <w:p w14:paraId="6ECF3495" w14:textId="77777777" w:rsidR="00201E78" w:rsidRDefault="00201E78" w:rsidP="00467A45">
      <w:r>
        <w:t xml:space="preserve">Failure to comply with the Cyber Security Policy may result in disciplinary action. All users of Unity School’s Partnership’s systems and information, including staff, students, contractors, volunteers and governors are responsible for adhering to this policy. </w:t>
      </w:r>
    </w:p>
    <w:p w14:paraId="1E212048" w14:textId="77777777" w:rsidR="00201E78" w:rsidRDefault="00201E78" w:rsidP="00467A45">
      <w:r>
        <w:t xml:space="preserve">Any breach of this policy whether intentional or due to negligence will be investigated in accordance with the disciplinary procedure.  </w:t>
      </w:r>
    </w:p>
    <w:p w14:paraId="77E03B9A" w14:textId="77777777" w:rsidR="00201E78" w:rsidRDefault="00201E78">
      <w:r>
        <w:t xml:space="preserve">In addition, all the Trust’s phone, web-based, locally hosted systems and email related resources are provided for business purposes. Therefore, the Trust maintains the right to monitor all internet and local network traffic, together with the email systems. The specific content of any transactions will not be monitored unless there is a suspicion of improper use. However, this does not circumvent the Trust’s obligations under KCSIE and therefore all students' online activities will be monitored in line with this regulation. </w:t>
      </w:r>
    </w:p>
    <w:p w14:paraId="705B6DCA" w14:textId="77777777" w:rsidR="00201E78" w:rsidRDefault="00201E78" w:rsidP="00467A45">
      <w:r>
        <w:t xml:space="preserve">Examples of deliberate or serious breaches of this policy and examples of misuse are, but are not limited to: </w:t>
      </w:r>
    </w:p>
    <w:p w14:paraId="7E8FDF7B" w14:textId="77777777" w:rsidR="00201E78" w:rsidRDefault="00201E78" w:rsidP="008A69DD">
      <w:pPr>
        <w:pStyle w:val="ListParagraph"/>
        <w:numPr>
          <w:ilvl w:val="0"/>
          <w:numId w:val="31"/>
        </w:numPr>
      </w:pPr>
      <w:r>
        <w:t xml:space="preserve">Knowingly disclosing login information to an unauthorised party </w:t>
      </w:r>
    </w:p>
    <w:p w14:paraId="707D70AF" w14:textId="77777777" w:rsidR="00201E78" w:rsidRDefault="00201E78" w:rsidP="008A69DD">
      <w:pPr>
        <w:pStyle w:val="ListParagraph"/>
        <w:numPr>
          <w:ilvl w:val="0"/>
          <w:numId w:val="31"/>
        </w:numPr>
      </w:pPr>
      <w:r>
        <w:t xml:space="preserve">Inappropriate disclosure of personal data </w:t>
      </w:r>
    </w:p>
    <w:p w14:paraId="1758E549" w14:textId="77777777" w:rsidR="00201E78" w:rsidRDefault="00201E78" w:rsidP="008A69DD">
      <w:pPr>
        <w:pStyle w:val="ListParagraph"/>
        <w:numPr>
          <w:ilvl w:val="0"/>
          <w:numId w:val="31"/>
        </w:numPr>
      </w:pPr>
      <w:r>
        <w:t xml:space="preserve">Knowingly installing software on Trust devices that hasn’t been approved by IT which leads to a breach </w:t>
      </w:r>
    </w:p>
    <w:p w14:paraId="4860D0CD" w14:textId="77777777" w:rsidR="00201E78" w:rsidRDefault="00201E78" w:rsidP="008A69DD">
      <w:pPr>
        <w:pStyle w:val="ListParagraph"/>
        <w:numPr>
          <w:ilvl w:val="0"/>
          <w:numId w:val="31"/>
        </w:numPr>
      </w:pPr>
      <w:r>
        <w:t xml:space="preserve">Allowing the use of Trust devices by unauthorised third parties </w:t>
      </w:r>
    </w:p>
    <w:p w14:paraId="4537138D" w14:textId="77777777" w:rsidR="00201E78" w:rsidRDefault="00201E78" w:rsidP="008A69DD">
      <w:pPr>
        <w:pStyle w:val="ListParagraph"/>
        <w:numPr>
          <w:ilvl w:val="0"/>
          <w:numId w:val="31"/>
        </w:numPr>
      </w:pPr>
      <w:r>
        <w:t>Storing data on insecure media such as removable media that leads to a breach</w:t>
      </w:r>
    </w:p>
    <w:p w14:paraId="6CF5E236" w14:textId="77777777" w:rsidR="00201E78" w:rsidRDefault="00201E78" w:rsidP="008A69DD">
      <w:pPr>
        <w:pStyle w:val="ListParagraph"/>
        <w:numPr>
          <w:ilvl w:val="0"/>
          <w:numId w:val="31"/>
        </w:numPr>
      </w:pPr>
      <w:r>
        <w:t xml:space="preserve">Removing Anti-Virus software from a device </w:t>
      </w:r>
    </w:p>
    <w:p w14:paraId="2FF4113A" w14:textId="77777777" w:rsidR="00201E78" w:rsidRDefault="00201E78" w:rsidP="008A69DD">
      <w:pPr>
        <w:pStyle w:val="ListParagraph"/>
        <w:numPr>
          <w:ilvl w:val="0"/>
          <w:numId w:val="31"/>
        </w:numPr>
      </w:pPr>
      <w:r>
        <w:t>Removing Web Filtering software from a device</w:t>
      </w:r>
    </w:p>
    <w:p w14:paraId="4145AF38" w14:textId="77777777" w:rsidR="00201E78" w:rsidRDefault="00201E78" w:rsidP="012B2CD5">
      <w:r>
        <w:t>Serious or deliberate violations of cyber security controls may be treated as gross misconduct. If the breach involves potential criminal activity Unity Schools Partnership may refer the matter to the relevant law enforcement authorities.</w:t>
      </w:r>
    </w:p>
    <w:p w14:paraId="295FC652" w14:textId="77777777" w:rsidR="00201E78" w:rsidRDefault="00201E78" w:rsidP="012B2CD5">
      <w:r>
        <w:t xml:space="preserve">Everyone has a duty to take security seriously and should feel that their data is safe. The only way to gain trust is to proactively protect our systems and data. We can all contribute to this by being vigilant and keeping cyber security at the top of our minds. </w:t>
      </w:r>
    </w:p>
    <w:p w14:paraId="5A47FC7F" w14:textId="77777777" w:rsidR="00201E78" w:rsidRDefault="00201E78" w:rsidP="012B2CD5"/>
    <w:p w14:paraId="16AE83A2" w14:textId="77777777" w:rsidR="00201E78" w:rsidRDefault="00201E78" w:rsidP="012B2CD5"/>
    <w:p w14:paraId="3FFC9C1E" w14:textId="77777777" w:rsidR="00201E78" w:rsidRPr="0065029F" w:rsidRDefault="00201E78" w:rsidP="012B2CD5">
      <w:pPr>
        <w:pStyle w:val="Heading1"/>
        <w:rPr>
          <w:b/>
          <w:bCs/>
        </w:rPr>
      </w:pPr>
      <w:bookmarkStart w:id="50" w:name="_Toc231210267"/>
      <w:r w:rsidRPr="012B2CD5">
        <w:rPr>
          <w:b/>
          <w:bCs/>
        </w:rPr>
        <w:lastRenderedPageBreak/>
        <w:t>Reporting of incidents</w:t>
      </w:r>
      <w:bookmarkEnd w:id="50"/>
    </w:p>
    <w:p w14:paraId="58FE0290" w14:textId="77777777" w:rsidR="00201E78" w:rsidRDefault="00201E78" w:rsidP="0065029F">
      <w:r>
        <w:t xml:space="preserve">Our Local and Central IT Teams need to know about breaches, malware and scams, so they can better protect our infrastructure. For this reason, all must report perceived attacks, suspicious emails or phishing attempts as soon as possible to our specialists via the Service Desk. Our Local or Central IT Team will investigate promptly, resolve the issue and send a Trust-wide alert when necessary. Our Local and Central IT Teams are responsible for advising on how to detect scam emails. We encourage everyone to reach out to them with any questions or concerns. </w:t>
      </w:r>
    </w:p>
    <w:p w14:paraId="23B53C16" w14:textId="77777777" w:rsidR="00201E78" w:rsidRDefault="00201E78" w:rsidP="0065029F">
      <w:r>
        <w:t xml:space="preserve">Questions relating to this policy should be addressed to: </w:t>
      </w:r>
    </w:p>
    <w:p w14:paraId="7ACECF70" w14:textId="77777777" w:rsidR="00201E78" w:rsidRDefault="00201E78" w:rsidP="0065029F">
      <w:r>
        <w:t xml:space="preserve">Sarah Garner – Deputy CEO </w:t>
      </w:r>
    </w:p>
    <w:p w14:paraId="6AF8E569" w14:textId="77777777" w:rsidR="00201E78" w:rsidRPr="00193580" w:rsidRDefault="00201E78" w:rsidP="001E5BEB">
      <w:r>
        <w:t xml:space="preserve">Mark Smith – IT Director </w:t>
      </w:r>
    </w:p>
    <w:p w14:paraId="5ECA4422" w14:textId="77777777" w:rsidR="00972599" w:rsidRDefault="00972599"/>
    <w:p w14:paraId="2CE6C96E" w14:textId="77777777" w:rsidR="00201E78" w:rsidRDefault="00201E78"/>
    <w:p w14:paraId="6974C2DE" w14:textId="77777777" w:rsidR="00201E78" w:rsidRDefault="00201E78"/>
    <w:p w14:paraId="1487DF10" w14:textId="77777777" w:rsidR="00201E78" w:rsidRDefault="00201E78"/>
    <w:p w14:paraId="7EF0F9A7" w14:textId="77777777" w:rsidR="00201E78" w:rsidRDefault="00201E78"/>
    <w:p w14:paraId="74DFC34B" w14:textId="77777777" w:rsidR="00201E78" w:rsidRDefault="00201E78"/>
    <w:p w14:paraId="7E0923E3" w14:textId="77777777" w:rsidR="00201E78" w:rsidRDefault="00201E78"/>
    <w:p w14:paraId="438666F2" w14:textId="77777777" w:rsidR="00201E78" w:rsidRDefault="00201E78"/>
    <w:p w14:paraId="1C491220" w14:textId="77777777" w:rsidR="00201E78" w:rsidRDefault="00201E78"/>
    <w:p w14:paraId="23082CEA" w14:textId="77777777" w:rsidR="00201E78" w:rsidRDefault="00201E78"/>
    <w:p w14:paraId="74F3131D" w14:textId="77777777" w:rsidR="00201E78" w:rsidRDefault="00201E78"/>
    <w:p w14:paraId="7921DEEC" w14:textId="77777777" w:rsidR="00201E78" w:rsidRDefault="00201E78"/>
    <w:p w14:paraId="68167F9E" w14:textId="77777777" w:rsidR="00201E78" w:rsidRDefault="00201E78"/>
    <w:p w14:paraId="7FBC93AC" w14:textId="77777777" w:rsidR="00201E78" w:rsidRDefault="00201E78"/>
    <w:p w14:paraId="6C6251A6" w14:textId="77777777" w:rsidR="00201E78" w:rsidRDefault="00201E78"/>
    <w:p w14:paraId="30DA22B6" w14:textId="77777777" w:rsidR="00201E78" w:rsidRDefault="00201E78"/>
    <w:p w14:paraId="3119A50C" w14:textId="77777777" w:rsidR="00201E78" w:rsidRDefault="00201E78"/>
    <w:p w14:paraId="33A229D4" w14:textId="77777777" w:rsidR="00201E78" w:rsidRDefault="00201E78"/>
    <w:p w14:paraId="23D23099" w14:textId="77777777" w:rsidR="00201E78" w:rsidRDefault="00201E78" w:rsidP="00CA162C">
      <w:r>
        <w:rPr>
          <w:noProof/>
        </w:rPr>
        <w:lastRenderedPageBreak/>
        <mc:AlternateContent>
          <mc:Choice Requires="wps">
            <w:drawing>
              <wp:anchor distT="45720" distB="45720" distL="114300" distR="114300" simplePos="0" relativeHeight="251678728" behindDoc="0" locked="0" layoutInCell="1" allowOverlap="1" wp14:anchorId="0050E2B5" wp14:editId="3A15F2ED">
                <wp:simplePos x="0" y="0"/>
                <wp:positionH relativeFrom="margin">
                  <wp:align>center</wp:align>
                </wp:positionH>
                <wp:positionV relativeFrom="paragraph">
                  <wp:posOffset>304</wp:posOffset>
                </wp:positionV>
                <wp:extent cx="4810125" cy="1404620"/>
                <wp:effectExtent l="0" t="0" r="0" b="0"/>
                <wp:wrapSquare wrapText="bothSides"/>
                <wp:docPr id="10408844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10125" cy="1404620"/>
                        </a:xfrm>
                        <a:prstGeom prst="rect">
                          <a:avLst/>
                        </a:prstGeom>
                        <a:noFill/>
                        <a:ln w="9525">
                          <a:noFill/>
                          <a:miter lim="800000"/>
                          <a:headEnd/>
                          <a:tailEnd/>
                        </a:ln>
                      </wps:spPr>
                      <wps:txbx>
                        <w:txbxContent>
                          <w:p w14:paraId="036AB014" w14:textId="77777777" w:rsidR="00201E78" w:rsidRPr="00404333" w:rsidRDefault="00201E78" w:rsidP="00CA162C">
                            <w:pPr>
                              <w:jc w:val="center"/>
                              <w:rPr>
                                <w:b/>
                                <w:bCs/>
                                <w:sz w:val="56"/>
                                <w:szCs w:val="56"/>
                                <w:lang w:val="en-US"/>
                              </w:rPr>
                            </w:pPr>
                            <w:r>
                              <w:rPr>
                                <w:b/>
                                <w:bCs/>
                                <w:sz w:val="56"/>
                                <w:szCs w:val="56"/>
                                <w:lang w:val="en-US"/>
                              </w:rPr>
                              <w:t>Password and Multifactor Authentication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050E2B5" id="_x0000_s1036" type="#_x0000_t202" style="position:absolute;margin-left:0;margin-top:0;width:378.75pt;height:110.6pt;z-index:25167872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" filled="f" stroked="f">
                <v:textbox style="mso-fit-shape-to-text:t">
                  <w:txbxContent>
                    <w:p w14:paraId="036AB014" w14:textId="77777777" w:rsidR="00201E78" w:rsidRPr="00404333" w:rsidRDefault="00201E78" w:rsidP="00CA162C">
                      <w:pPr>
                        <w:jc w:val="center"/>
                        <w:rPr>
                          <w:b/>
                          <w:bCs/>
                          <w:sz w:val="56"/>
                          <w:szCs w:val="56"/>
                          <w:lang w:val="en-US"/>
                        </w:rPr>
                      </w:pPr>
                      <w:r>
                        <w:rPr>
                          <w:b/>
                          <w:bCs/>
                          <w:sz w:val="56"/>
                          <w:szCs w:val="56"/>
                          <w:lang w:val="en-US"/>
                        </w:rPr>
                        <w:t>Password and Multifactor Authentication Policy</w:t>
                      </w:r>
                    </w:p>
                  </w:txbxContent>
                </v:textbox>
                <w10:wrap type="square" anchorx="margin"/>
              </v:shape>
            </w:pict>
          </mc:Fallback>
        </mc:AlternateContent>
      </w:r>
    </w:p>
    <w:p w14:paraId="519F169A" w14:textId="77777777" w:rsidR="00201E78" w:rsidRDefault="00201E78" w:rsidP="00CA162C"/>
    <w:p w14:paraId="5F32F48D" w14:textId="77777777" w:rsidR="00201E78" w:rsidRDefault="00201E78" w:rsidP="00CA162C"/>
    <w:p w14:paraId="40DCA08F" w14:textId="77777777" w:rsidR="00201E78" w:rsidRDefault="00201E78" w:rsidP="00CA162C">
      <w:r>
        <w:rPr>
          <w:noProof/>
        </w:rPr>
        <w:drawing>
          <wp:anchor distT="0" distB="0" distL="114300" distR="114300" simplePos="0" relativeHeight="251671560" behindDoc="0" locked="0" layoutInCell="1" allowOverlap="1" wp14:anchorId="771546A6" wp14:editId="06443D5A">
            <wp:simplePos x="0" y="0"/>
            <wp:positionH relativeFrom="margin">
              <wp:align>center</wp:align>
            </wp:positionH>
            <wp:positionV relativeFrom="paragraph">
              <wp:posOffset>11430</wp:posOffset>
            </wp:positionV>
            <wp:extent cx="2103120" cy="1927225"/>
            <wp:effectExtent l="0" t="0" r="0" b="0"/>
            <wp:wrapNone/>
            <wp:docPr id="1106673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120" cy="19272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B0877E5" w14:textId="77777777" w:rsidR="00201E78" w:rsidRDefault="00201E78" w:rsidP="00CA162C"/>
    <w:p w14:paraId="3EEC8640" w14:textId="77777777" w:rsidR="00201E78" w:rsidRDefault="00201E78" w:rsidP="00CA162C"/>
    <w:p w14:paraId="12E71B0C" w14:textId="77777777" w:rsidR="00201E78" w:rsidRDefault="00201E78" w:rsidP="00CA162C"/>
    <w:p w14:paraId="47054E03" w14:textId="77777777" w:rsidR="00201E78" w:rsidRDefault="00201E78" w:rsidP="00CA162C"/>
    <w:p w14:paraId="318E9AD6" w14:textId="77777777" w:rsidR="00201E78" w:rsidRDefault="00201E78" w:rsidP="00CA162C"/>
    <w:p w14:paraId="46D6E41A" w14:textId="77777777" w:rsidR="00201E78" w:rsidRDefault="00201E78" w:rsidP="00CA162C">
      <w:r>
        <w:rPr>
          <w:noProof/>
        </w:rPr>
        <mc:AlternateContent>
          <mc:Choice Requires="wps">
            <w:drawing>
              <wp:anchor distT="45720" distB="45720" distL="114300" distR="114300" simplePos="0" relativeHeight="251674632" behindDoc="0" locked="0" layoutInCell="1" allowOverlap="1" wp14:anchorId="02F260AB" wp14:editId="277331BA">
                <wp:simplePos x="0" y="0"/>
                <wp:positionH relativeFrom="column">
                  <wp:posOffset>3961765</wp:posOffset>
                </wp:positionH>
                <wp:positionV relativeFrom="paragraph">
                  <wp:posOffset>260985</wp:posOffset>
                </wp:positionV>
                <wp:extent cx="2360930" cy="335915"/>
                <wp:effectExtent l="0" t="0" r="0" b="6985"/>
                <wp:wrapSquare wrapText="bothSides"/>
                <wp:docPr id="788575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D7F1E4" w14:textId="77777777" w:rsidR="00201E78" w:rsidRPr="00DA0D30" w:rsidRDefault="00201E78" w:rsidP="00CA162C">
                            <w:pPr>
                              <w:rPr>
                                <w:b/>
                                <w:bCs/>
                              </w:rPr>
                            </w:pPr>
                            <w:r w:rsidRPr="00DA0D30">
                              <w:rPr>
                                <w:b/>
                                <w:bCs/>
                              </w:rPr>
                              <w:t>Date:</w:t>
                            </w:r>
                            <w:r>
                              <w:rPr>
                                <w:b/>
                                <w:bCs/>
                              </w:rPr>
                              <w:t xml:space="preserve"> 7</w:t>
                            </w:r>
                            <w:r w:rsidRPr="007E6BCB">
                              <w:rPr>
                                <w:b/>
                                <w:bCs/>
                                <w:vertAlign w:val="superscript"/>
                              </w:rPr>
                              <w:t>th</w:t>
                            </w:r>
                            <w:r>
                              <w:rPr>
                                <w:b/>
                                <w:bCs/>
                              </w:rPr>
                              <w:t xml:space="preserve"> July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2F260AB" id="_x0000_s1037" type="#_x0000_t202" style="position:absolute;margin-left:311.95pt;margin-top:20.55pt;width:185.9pt;height:26.45pt;z-index:25167463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" filled="f" stroked="f">
                <v:textbox>
                  <w:txbxContent>
                    <w:p w14:paraId="05D7F1E4" w14:textId="77777777" w:rsidR="00201E78" w:rsidRPr="00DA0D30" w:rsidRDefault="00201E78" w:rsidP="00CA162C">
                      <w:pPr>
                        <w:rPr>
                          <w:b/>
                          <w:bCs/>
                        </w:rPr>
                      </w:pPr>
                      <w:r w:rsidRPr="00DA0D30">
                        <w:rPr>
                          <w:b/>
                          <w:bCs/>
                        </w:rPr>
                        <w:t>Date:</w:t>
                      </w:r>
                      <w:r>
                        <w:rPr>
                          <w:b/>
                          <w:bCs/>
                        </w:rPr>
                        <w:t xml:space="preserve"> 7</w:t>
                      </w:r>
                      <w:r w:rsidRPr="007E6BCB">
                        <w:rPr>
                          <w:b/>
                          <w:bCs/>
                          <w:vertAlign w:val="superscript"/>
                        </w:rPr>
                        <w:t>th</w:t>
                      </w:r>
                      <w:r>
                        <w:rPr>
                          <w:b/>
                          <w:bCs/>
                        </w:rPr>
                        <w:t xml:space="preserve"> July 2026</w:t>
                      </w:r>
                    </w:p>
                  </w:txbxContent>
                </v:textbox>
                <w10:wrap type="square"/>
              </v:shape>
            </w:pict>
          </mc:Fallback>
        </mc:AlternateContent>
      </w:r>
      <w:r>
        <w:rPr>
          <w:noProof/>
        </w:rPr>
        <mc:AlternateContent>
          <mc:Choice Requires="wps">
            <w:drawing>
              <wp:anchor distT="45720" distB="45720" distL="114300" distR="114300" simplePos="0" relativeHeight="251673608" behindDoc="0" locked="0" layoutInCell="1" allowOverlap="1" wp14:anchorId="0947697E" wp14:editId="13A6C4BE">
                <wp:simplePos x="0" y="0"/>
                <wp:positionH relativeFrom="column">
                  <wp:posOffset>68580</wp:posOffset>
                </wp:positionH>
                <wp:positionV relativeFrom="paragraph">
                  <wp:posOffset>262255</wp:posOffset>
                </wp:positionV>
                <wp:extent cx="2360930" cy="335915"/>
                <wp:effectExtent l="0" t="0" r="0" b="6985"/>
                <wp:wrapSquare wrapText="bothSides"/>
                <wp:docPr id="1844402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23BE4A1" w14:textId="77777777" w:rsidR="00201E78" w:rsidRPr="00DA0D30" w:rsidRDefault="00201E78" w:rsidP="00CA162C">
                            <w:pPr>
                              <w:rPr>
                                <w:b/>
                                <w:bCs/>
                              </w:rPr>
                            </w:pPr>
                            <w:r w:rsidRPr="00DA0D30">
                              <w:rPr>
                                <w:b/>
                                <w:bCs/>
                              </w:rPr>
                              <w:t>Approved by:</w:t>
                            </w:r>
                            <w:r>
                              <w:rPr>
                                <w:b/>
                                <w:bCs/>
                              </w:rPr>
                              <w:t xml:space="preserve"> Sarah Garner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0947697E" id="_x0000_s1038" type="#_x0000_t202" style="position:absolute;margin-left:5.4pt;margin-top:20.65pt;width:185.9pt;height:26.45pt;z-index:25167360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B+5MQIAAKk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" filled="f" stroked="f">
                <v:textbox>
                  <w:txbxContent>
                    <w:p w14:paraId="423BE4A1" w14:textId="77777777" w:rsidR="00201E78" w:rsidRPr="00DA0D30" w:rsidRDefault="00201E78" w:rsidP="00CA162C">
                      <w:pPr>
                        <w:rPr>
                          <w:b/>
                          <w:bCs/>
                        </w:rPr>
                      </w:pPr>
                      <w:r w:rsidRPr="00DA0D30">
                        <w:rPr>
                          <w:b/>
                          <w:bCs/>
                        </w:rPr>
                        <w:t>Approved by:</w:t>
                      </w:r>
                      <w:r>
                        <w:rPr>
                          <w:b/>
                          <w:bCs/>
                        </w:rPr>
                        <w:t xml:space="preserve"> Sarah Garner</w:t>
                      </w:r>
                    </w:p>
                  </w:txbxContent>
                </v:textbox>
                <w10:wrap type="square"/>
              </v:shape>
            </w:pict>
          </mc:Fallback>
        </mc:AlternateContent>
      </w:r>
      <w:r>
        <w:rPr>
          <w:noProof/>
        </w:rPr>
        <mc:AlternateContent>
          <mc:Choice Requires="wps">
            <w:drawing>
              <wp:anchor distT="0" distB="0" distL="114300" distR="114300" simplePos="0" relativeHeight="251672584" behindDoc="0" locked="0" layoutInCell="1" allowOverlap="1" wp14:anchorId="7FD668D0" wp14:editId="5F7FF1D1">
                <wp:simplePos x="0" y="0"/>
                <wp:positionH relativeFrom="margin">
                  <wp:posOffset>-2540</wp:posOffset>
                </wp:positionH>
                <wp:positionV relativeFrom="paragraph">
                  <wp:posOffset>216535</wp:posOffset>
                </wp:positionV>
                <wp:extent cx="5727700" cy="370205"/>
                <wp:effectExtent l="0" t="0" r="6350" b="0"/>
                <wp:wrapNone/>
                <wp:docPr id="437355884"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12D71" id="Rectangle 2" o:spid="_x0000_s1026" style="position:absolute;margin-left:-.2pt;margin-top:17.05pt;width:451pt;height:29.15pt;z-index:251672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70536" behindDoc="0" locked="0" layoutInCell="1" allowOverlap="1" wp14:anchorId="4A6CBB50" wp14:editId="485AC47A">
                <wp:simplePos x="0" y="0"/>
                <wp:positionH relativeFrom="margin">
                  <wp:posOffset>0</wp:posOffset>
                </wp:positionH>
                <wp:positionV relativeFrom="paragraph">
                  <wp:posOffset>612140</wp:posOffset>
                </wp:positionV>
                <wp:extent cx="5727700" cy="370205"/>
                <wp:effectExtent l="0" t="0" r="6350" b="0"/>
                <wp:wrapNone/>
                <wp:docPr id="178198411"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1FE79E" id="Rectangle 2" o:spid="_x0000_s1026" style="position:absolute;margin-left:0;margin-top:48.2pt;width:451pt;height:29.15pt;z-index:251670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76680" behindDoc="0" locked="0" layoutInCell="1" allowOverlap="1" wp14:anchorId="5D30630C" wp14:editId="24549E53">
                <wp:simplePos x="0" y="0"/>
                <wp:positionH relativeFrom="margin">
                  <wp:posOffset>0</wp:posOffset>
                </wp:positionH>
                <wp:positionV relativeFrom="paragraph">
                  <wp:posOffset>1007745</wp:posOffset>
                </wp:positionV>
                <wp:extent cx="5727700" cy="370205"/>
                <wp:effectExtent l="0" t="0" r="6350" b="0"/>
                <wp:wrapNone/>
                <wp:docPr id="1693691226"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3B22F0" id="Rectangle 2" o:spid="_x0000_s1026" style="position:absolute;margin-left:0;margin-top:79.35pt;width:451pt;height:29.15pt;z-index:251676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" fillcolor="#7f7f7f [1612]" stroked="f">
                <v:fill opacity="32896f"/>
                <w10:wrap anchorx="margin"/>
              </v:rect>
            </w:pict>
          </mc:Fallback>
        </mc:AlternateContent>
      </w:r>
      <w:r>
        <w:rPr>
          <w:noProof/>
        </w:rPr>
        <mc:AlternateContent>
          <mc:Choice Requires="wps">
            <w:drawing>
              <wp:anchor distT="45720" distB="45720" distL="114300" distR="114300" simplePos="0" relativeHeight="251675656" behindDoc="0" locked="0" layoutInCell="1" allowOverlap="1" wp14:anchorId="5D4A9D42" wp14:editId="127FD548">
                <wp:simplePos x="0" y="0"/>
                <wp:positionH relativeFrom="column">
                  <wp:posOffset>51435</wp:posOffset>
                </wp:positionH>
                <wp:positionV relativeFrom="paragraph">
                  <wp:posOffset>660400</wp:posOffset>
                </wp:positionV>
                <wp:extent cx="2360930" cy="335915"/>
                <wp:effectExtent l="0" t="0" r="0" b="6985"/>
                <wp:wrapSquare wrapText="bothSides"/>
                <wp:docPr id="1301132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8F87E72" w14:textId="77777777" w:rsidR="00201E78" w:rsidRPr="00DA0D30" w:rsidRDefault="00201E78" w:rsidP="00CA162C">
                            <w:pPr>
                              <w:rPr>
                                <w:b/>
                                <w:bCs/>
                              </w:rPr>
                            </w:pPr>
                            <w:r>
                              <w:rPr>
                                <w:b/>
                                <w:bCs/>
                              </w:rPr>
                              <w:t>Last reviewed in: April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D4A9D42" id="_x0000_s1039" type="#_x0000_t202" style="position:absolute;margin-left:4.05pt;margin-top:52pt;width:185.9pt;height:26.45pt;z-index:25167565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3FPMQIAAKk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" filled="f" stroked="f">
                <v:textbox>
                  <w:txbxContent>
                    <w:p w14:paraId="48F87E72" w14:textId="77777777" w:rsidR="00201E78" w:rsidRPr="00DA0D30" w:rsidRDefault="00201E78" w:rsidP="00CA162C">
                      <w:pPr>
                        <w:rPr>
                          <w:b/>
                          <w:bCs/>
                        </w:rPr>
                      </w:pPr>
                      <w:r>
                        <w:rPr>
                          <w:b/>
                          <w:bCs/>
                        </w:rPr>
                        <w:t>Last reviewed in: April 2026</w:t>
                      </w:r>
                    </w:p>
                  </w:txbxContent>
                </v:textbox>
                <w10:wrap type="square"/>
              </v:shape>
            </w:pict>
          </mc:Fallback>
        </mc:AlternateContent>
      </w:r>
    </w:p>
    <w:p w14:paraId="3CF9838D" w14:textId="77777777" w:rsidR="00201E78" w:rsidRDefault="00201E78" w:rsidP="00CA162C"/>
    <w:p w14:paraId="4B388459" w14:textId="77777777" w:rsidR="00201E78" w:rsidRPr="008559FF" w:rsidRDefault="00201E78" w:rsidP="00CA162C"/>
    <w:p w14:paraId="523A3926" w14:textId="77777777" w:rsidR="00201E78" w:rsidRPr="008559FF" w:rsidRDefault="00201E78" w:rsidP="00CA162C">
      <w:r>
        <w:rPr>
          <w:noProof/>
        </w:rPr>
        <mc:AlternateContent>
          <mc:Choice Requires="wps">
            <w:drawing>
              <wp:anchor distT="45720" distB="45720" distL="114300" distR="114300" simplePos="0" relativeHeight="251677704" behindDoc="0" locked="0" layoutInCell="1" allowOverlap="1" wp14:anchorId="4D25D8A3" wp14:editId="3FF4C8DF">
                <wp:simplePos x="0" y="0"/>
                <wp:positionH relativeFrom="column">
                  <wp:posOffset>56515</wp:posOffset>
                </wp:positionH>
                <wp:positionV relativeFrom="paragraph">
                  <wp:posOffset>100330</wp:posOffset>
                </wp:positionV>
                <wp:extent cx="2981325" cy="335915"/>
                <wp:effectExtent l="0" t="0" r="0" b="6985"/>
                <wp:wrapSquare wrapText="bothSides"/>
                <wp:docPr id="15159930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9BC42D6" w14:textId="77777777" w:rsidR="00201E78" w:rsidRPr="00DA0D30" w:rsidRDefault="00201E78" w:rsidP="00CA162C">
                            <w:pPr>
                              <w:rPr>
                                <w:b/>
                                <w:bCs/>
                              </w:rPr>
                            </w:pPr>
                            <w:r>
                              <w:rPr>
                                <w:b/>
                                <w:bCs/>
                              </w:rPr>
                              <w:t>Next review due by: Summer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25D8A3" id="_x0000_s1040" type="#_x0000_t202" style="position:absolute;margin-left:4.45pt;margin-top:7.9pt;width:234.75pt;height:26.45pt;z-index:251677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" filled="f" stroked="f">
                <v:textbox>
                  <w:txbxContent>
                    <w:p w14:paraId="29BC42D6" w14:textId="77777777" w:rsidR="00201E78" w:rsidRPr="00DA0D30" w:rsidRDefault="00201E78" w:rsidP="00CA162C">
                      <w:pPr>
                        <w:rPr>
                          <w:b/>
                          <w:bCs/>
                        </w:rPr>
                      </w:pPr>
                      <w:r>
                        <w:rPr>
                          <w:b/>
                          <w:bCs/>
                        </w:rPr>
                        <w:t>Next review due by: Summer 2027</w:t>
                      </w:r>
                    </w:p>
                  </w:txbxContent>
                </v:textbox>
                <w10:wrap type="square"/>
              </v:shape>
            </w:pict>
          </mc:Fallback>
        </mc:AlternateContent>
      </w:r>
    </w:p>
    <w:p w14:paraId="1EAF5973" w14:textId="77777777" w:rsidR="00201E78" w:rsidRPr="008559FF" w:rsidRDefault="00201E78" w:rsidP="00CA162C"/>
    <w:p w14:paraId="480740CE" w14:textId="77777777" w:rsidR="00201E78" w:rsidRPr="008559FF" w:rsidRDefault="00201E78" w:rsidP="00CA162C"/>
    <w:p w14:paraId="594E093C" w14:textId="77777777" w:rsidR="00201E78" w:rsidRPr="008559FF" w:rsidRDefault="00201E78" w:rsidP="00CA162C"/>
    <w:p w14:paraId="21C519F1" w14:textId="77777777" w:rsidR="00201E78" w:rsidRPr="008559FF" w:rsidRDefault="00201E78" w:rsidP="00CA162C"/>
    <w:p w14:paraId="2180EF8B" w14:textId="77777777" w:rsidR="00201E78" w:rsidRDefault="00201E78">
      <w:r>
        <w:br w:type="page"/>
      </w:r>
    </w:p>
    <w:p w14:paraId="6A727BCA" w14:textId="77777777" w:rsidR="00201E78" w:rsidRDefault="00201E78" w:rsidP="00CA162C">
      <w:pPr>
        <w:rPr>
          <w:b/>
          <w:bCs/>
        </w:rPr>
      </w:pPr>
      <w:r w:rsidRPr="012B2CD5">
        <w:rPr>
          <w:b/>
          <w:bCs/>
        </w:rPr>
        <w:lastRenderedPageBreak/>
        <w:t>DOCUMENT CONTROL</w:t>
      </w:r>
    </w:p>
    <w:p w14:paraId="4503DB7C" w14:textId="77777777" w:rsidR="00201E78" w:rsidRDefault="00201E78" w:rsidP="00CA162C">
      <w:pPr>
        <w:rPr>
          <w:b/>
          <w:bCs/>
        </w:rPr>
      </w:pPr>
      <w:r>
        <w:rPr>
          <w:b/>
          <w:bCs/>
        </w:rPr>
        <w:t>Changes History</w:t>
      </w:r>
    </w:p>
    <w:tbl>
      <w:tblPr>
        <w:tblStyle w:val="TableGrid"/>
        <w:tblW w:w="0" w:type="auto"/>
        <w:tblLook w:val="04A0" w:firstRow="1" w:lastRow="0" w:firstColumn="1" w:lastColumn="0" w:noHBand="0" w:noVBand="1"/>
      </w:tblPr>
      <w:tblGrid>
        <w:gridCol w:w="1271"/>
        <w:gridCol w:w="1418"/>
        <w:gridCol w:w="2409"/>
        <w:gridCol w:w="3918"/>
      </w:tblGrid>
      <w:tr w:rsidR="00201E78" w14:paraId="3FC5FE37" w14:textId="77777777" w:rsidTr="002D4336">
        <w:tc>
          <w:tcPr>
            <w:tcW w:w="1271" w:type="dxa"/>
          </w:tcPr>
          <w:p w14:paraId="4007FB7D" w14:textId="77777777" w:rsidR="00201E78" w:rsidRDefault="00201E78" w:rsidP="002D4336">
            <w:pPr>
              <w:rPr>
                <w:b/>
                <w:bCs/>
              </w:rPr>
            </w:pPr>
            <w:r>
              <w:rPr>
                <w:b/>
                <w:bCs/>
              </w:rPr>
              <w:t>Issue No</w:t>
            </w:r>
          </w:p>
        </w:tc>
        <w:tc>
          <w:tcPr>
            <w:tcW w:w="1418" w:type="dxa"/>
          </w:tcPr>
          <w:p w14:paraId="0D47C347" w14:textId="77777777" w:rsidR="00201E78" w:rsidRDefault="00201E78" w:rsidP="002D4336">
            <w:pPr>
              <w:rPr>
                <w:b/>
                <w:bCs/>
              </w:rPr>
            </w:pPr>
            <w:r>
              <w:rPr>
                <w:b/>
                <w:bCs/>
              </w:rPr>
              <w:t>Date</w:t>
            </w:r>
          </w:p>
        </w:tc>
        <w:tc>
          <w:tcPr>
            <w:tcW w:w="2409" w:type="dxa"/>
          </w:tcPr>
          <w:p w14:paraId="151B3E9B" w14:textId="77777777" w:rsidR="00201E78" w:rsidRDefault="00201E78" w:rsidP="002D4336">
            <w:pPr>
              <w:rPr>
                <w:b/>
                <w:bCs/>
              </w:rPr>
            </w:pPr>
            <w:r>
              <w:rPr>
                <w:b/>
                <w:bCs/>
              </w:rPr>
              <w:t>Amended by</w:t>
            </w:r>
          </w:p>
        </w:tc>
        <w:tc>
          <w:tcPr>
            <w:tcW w:w="3918" w:type="dxa"/>
          </w:tcPr>
          <w:p w14:paraId="513D828B" w14:textId="77777777" w:rsidR="00201E78" w:rsidRDefault="00201E78" w:rsidP="002D4336">
            <w:pPr>
              <w:rPr>
                <w:b/>
                <w:bCs/>
              </w:rPr>
            </w:pPr>
            <w:r>
              <w:rPr>
                <w:b/>
                <w:bCs/>
              </w:rPr>
              <w:t xml:space="preserve">Summary of Changes </w:t>
            </w:r>
          </w:p>
        </w:tc>
      </w:tr>
      <w:tr w:rsidR="00201E78" w14:paraId="134B8561" w14:textId="77777777" w:rsidTr="002D4336">
        <w:tc>
          <w:tcPr>
            <w:tcW w:w="1271" w:type="dxa"/>
          </w:tcPr>
          <w:p w14:paraId="29B65727" w14:textId="77777777" w:rsidR="00201E78" w:rsidRPr="007F3C81" w:rsidRDefault="00201E78" w:rsidP="002D4336">
            <w:r>
              <w:t>1.0</w:t>
            </w:r>
          </w:p>
        </w:tc>
        <w:tc>
          <w:tcPr>
            <w:tcW w:w="1418" w:type="dxa"/>
          </w:tcPr>
          <w:p w14:paraId="533A3E78" w14:textId="77777777" w:rsidR="00201E78" w:rsidRPr="007F3C81" w:rsidRDefault="00201E78" w:rsidP="002D4336">
            <w:r>
              <w:t>Spring 2026</w:t>
            </w:r>
          </w:p>
        </w:tc>
        <w:tc>
          <w:tcPr>
            <w:tcW w:w="2409" w:type="dxa"/>
          </w:tcPr>
          <w:p w14:paraId="7C7B707C" w14:textId="77777777" w:rsidR="00201E78" w:rsidRDefault="00201E78" w:rsidP="002D4336">
            <w:pPr>
              <w:rPr>
                <w:b/>
                <w:bCs/>
              </w:rPr>
            </w:pPr>
          </w:p>
        </w:tc>
        <w:tc>
          <w:tcPr>
            <w:tcW w:w="3918" w:type="dxa"/>
          </w:tcPr>
          <w:p w14:paraId="26973EA8" w14:textId="77777777" w:rsidR="00201E78" w:rsidRPr="007F3C81" w:rsidRDefault="00201E78" w:rsidP="002D4336">
            <w:r w:rsidRPr="007F3C81">
              <w:t xml:space="preserve">Version 1 </w:t>
            </w:r>
          </w:p>
        </w:tc>
      </w:tr>
    </w:tbl>
    <w:p w14:paraId="5348A59E" w14:textId="77777777" w:rsidR="00201E78" w:rsidRDefault="00201E78" w:rsidP="00CA162C">
      <w:pPr>
        <w:rPr>
          <w:b/>
          <w:bCs/>
        </w:rPr>
      </w:pPr>
    </w:p>
    <w:p w14:paraId="25066DE6" w14:textId="77777777" w:rsidR="00201E78" w:rsidRDefault="00201E78" w:rsidP="00CA162C">
      <w:pPr>
        <w:rPr>
          <w:b/>
          <w:bCs/>
        </w:rPr>
      </w:pPr>
      <w:r>
        <w:rPr>
          <w:b/>
          <w:bCs/>
        </w:rPr>
        <w:t>Authorisation (Responsible Owner)</w:t>
      </w:r>
    </w:p>
    <w:tbl>
      <w:tblPr>
        <w:tblStyle w:val="TableGrid"/>
        <w:tblW w:w="0" w:type="auto"/>
        <w:tblLook w:val="04A0" w:firstRow="1" w:lastRow="0" w:firstColumn="1" w:lastColumn="0" w:noHBand="0" w:noVBand="1"/>
      </w:tblPr>
      <w:tblGrid>
        <w:gridCol w:w="3005"/>
        <w:gridCol w:w="3005"/>
        <w:gridCol w:w="3006"/>
      </w:tblGrid>
      <w:tr w:rsidR="00201E78" w14:paraId="40690195" w14:textId="77777777" w:rsidTr="002D4336">
        <w:tc>
          <w:tcPr>
            <w:tcW w:w="3005" w:type="dxa"/>
          </w:tcPr>
          <w:p w14:paraId="02B2DFAF" w14:textId="77777777" w:rsidR="00201E78" w:rsidRDefault="00201E78" w:rsidP="002D4336">
            <w:pPr>
              <w:rPr>
                <w:b/>
                <w:bCs/>
              </w:rPr>
            </w:pPr>
            <w:r>
              <w:rPr>
                <w:b/>
                <w:bCs/>
              </w:rPr>
              <w:t>Name</w:t>
            </w:r>
          </w:p>
        </w:tc>
        <w:tc>
          <w:tcPr>
            <w:tcW w:w="3005" w:type="dxa"/>
          </w:tcPr>
          <w:p w14:paraId="233BE8DC" w14:textId="77777777" w:rsidR="00201E78" w:rsidRDefault="00201E78" w:rsidP="002D4336">
            <w:pPr>
              <w:rPr>
                <w:b/>
                <w:bCs/>
              </w:rPr>
            </w:pPr>
            <w:r>
              <w:rPr>
                <w:b/>
                <w:bCs/>
              </w:rPr>
              <w:t xml:space="preserve">Role </w:t>
            </w:r>
          </w:p>
        </w:tc>
        <w:tc>
          <w:tcPr>
            <w:tcW w:w="3006" w:type="dxa"/>
          </w:tcPr>
          <w:p w14:paraId="4C6100D0" w14:textId="77777777" w:rsidR="00201E78" w:rsidRDefault="00201E78" w:rsidP="002D4336">
            <w:pPr>
              <w:rPr>
                <w:b/>
                <w:bCs/>
              </w:rPr>
            </w:pPr>
            <w:r>
              <w:rPr>
                <w:b/>
                <w:bCs/>
              </w:rPr>
              <w:t>Approval Date</w:t>
            </w:r>
          </w:p>
        </w:tc>
      </w:tr>
      <w:tr w:rsidR="00201E78" w:rsidRPr="007E6BCB" w14:paraId="2D9340F8" w14:textId="77777777" w:rsidTr="002D4336">
        <w:tc>
          <w:tcPr>
            <w:tcW w:w="3005" w:type="dxa"/>
          </w:tcPr>
          <w:p w14:paraId="176E78B0" w14:textId="77777777" w:rsidR="00201E78" w:rsidRPr="007E6BCB" w:rsidRDefault="00201E78" w:rsidP="002D4336">
            <w:r w:rsidRPr="007E6BCB">
              <w:t>Mark Smith</w:t>
            </w:r>
          </w:p>
        </w:tc>
        <w:tc>
          <w:tcPr>
            <w:tcW w:w="3005" w:type="dxa"/>
          </w:tcPr>
          <w:p w14:paraId="0418BD53" w14:textId="77777777" w:rsidR="00201E78" w:rsidRPr="007E6BCB" w:rsidRDefault="00201E78" w:rsidP="002D4336">
            <w:r w:rsidRPr="007E6BCB">
              <w:t>Director of IT</w:t>
            </w:r>
          </w:p>
        </w:tc>
        <w:tc>
          <w:tcPr>
            <w:tcW w:w="3006" w:type="dxa"/>
          </w:tcPr>
          <w:p w14:paraId="4423D445" w14:textId="77777777" w:rsidR="00201E78" w:rsidRPr="007E6BCB" w:rsidRDefault="00201E78" w:rsidP="002D4336">
            <w:r w:rsidRPr="007E6BCB">
              <w:t>1</w:t>
            </w:r>
            <w:r w:rsidRPr="007E6BCB">
              <w:rPr>
                <w:vertAlign w:val="superscript"/>
              </w:rPr>
              <w:t>st</w:t>
            </w:r>
            <w:r w:rsidRPr="007E6BCB">
              <w:t xml:space="preserve"> June 2026</w:t>
            </w:r>
          </w:p>
        </w:tc>
      </w:tr>
    </w:tbl>
    <w:p w14:paraId="05304523" w14:textId="77777777" w:rsidR="00201E78" w:rsidRDefault="00201E78" w:rsidP="00CA162C">
      <w:pPr>
        <w:rPr>
          <w:b/>
          <w:bCs/>
        </w:rPr>
      </w:pPr>
    </w:p>
    <w:p w14:paraId="27D8F76E" w14:textId="77777777" w:rsidR="00201E78" w:rsidRDefault="00201E78" w:rsidP="00CA162C">
      <w:pPr>
        <w:rPr>
          <w:b/>
          <w:bCs/>
        </w:rPr>
      </w:pPr>
      <w:r>
        <w:rPr>
          <w:b/>
          <w:bCs/>
        </w:rPr>
        <w:t xml:space="preserve">Approval (Accountable Owner) </w:t>
      </w:r>
    </w:p>
    <w:tbl>
      <w:tblPr>
        <w:tblStyle w:val="TableGrid"/>
        <w:tblW w:w="0" w:type="auto"/>
        <w:tblLook w:val="04A0" w:firstRow="1" w:lastRow="0" w:firstColumn="1" w:lastColumn="0" w:noHBand="0" w:noVBand="1"/>
      </w:tblPr>
      <w:tblGrid>
        <w:gridCol w:w="3005"/>
        <w:gridCol w:w="3005"/>
        <w:gridCol w:w="3006"/>
      </w:tblGrid>
      <w:tr w:rsidR="00201E78" w14:paraId="7EC48BC4" w14:textId="77777777" w:rsidTr="002D4336">
        <w:tc>
          <w:tcPr>
            <w:tcW w:w="3005" w:type="dxa"/>
          </w:tcPr>
          <w:p w14:paraId="4998F4C7" w14:textId="77777777" w:rsidR="00201E78" w:rsidRDefault="00201E78" w:rsidP="002D4336">
            <w:pPr>
              <w:rPr>
                <w:b/>
                <w:bCs/>
              </w:rPr>
            </w:pPr>
            <w:r>
              <w:rPr>
                <w:b/>
                <w:bCs/>
              </w:rPr>
              <w:t>Name</w:t>
            </w:r>
          </w:p>
        </w:tc>
        <w:tc>
          <w:tcPr>
            <w:tcW w:w="3005" w:type="dxa"/>
          </w:tcPr>
          <w:p w14:paraId="0BF34A84" w14:textId="77777777" w:rsidR="00201E78" w:rsidRDefault="00201E78" w:rsidP="002D4336">
            <w:pPr>
              <w:rPr>
                <w:b/>
                <w:bCs/>
              </w:rPr>
            </w:pPr>
            <w:r>
              <w:rPr>
                <w:b/>
                <w:bCs/>
              </w:rPr>
              <w:t xml:space="preserve">Role </w:t>
            </w:r>
          </w:p>
        </w:tc>
        <w:tc>
          <w:tcPr>
            <w:tcW w:w="3006" w:type="dxa"/>
          </w:tcPr>
          <w:p w14:paraId="0F7E63BA" w14:textId="77777777" w:rsidR="00201E78" w:rsidRDefault="00201E78" w:rsidP="002D4336">
            <w:pPr>
              <w:rPr>
                <w:b/>
                <w:bCs/>
              </w:rPr>
            </w:pPr>
            <w:r>
              <w:rPr>
                <w:b/>
                <w:bCs/>
              </w:rPr>
              <w:t>Approval Date</w:t>
            </w:r>
          </w:p>
        </w:tc>
      </w:tr>
      <w:tr w:rsidR="00201E78" w:rsidRPr="007E6BCB" w14:paraId="208D99E0" w14:textId="77777777" w:rsidTr="002D4336">
        <w:tc>
          <w:tcPr>
            <w:tcW w:w="3005" w:type="dxa"/>
          </w:tcPr>
          <w:p w14:paraId="5532DD0E" w14:textId="77777777" w:rsidR="00201E78" w:rsidRPr="007E6BCB" w:rsidRDefault="00201E78" w:rsidP="002D4336">
            <w:r w:rsidRPr="007E6BCB">
              <w:t>Sarah Garner</w:t>
            </w:r>
          </w:p>
        </w:tc>
        <w:tc>
          <w:tcPr>
            <w:tcW w:w="3005" w:type="dxa"/>
          </w:tcPr>
          <w:p w14:paraId="1B574FDC" w14:textId="77777777" w:rsidR="00201E78" w:rsidRPr="007E6BCB" w:rsidRDefault="00201E78" w:rsidP="002D4336">
            <w:r w:rsidRPr="007E6BCB">
              <w:t>Deputy CEO</w:t>
            </w:r>
          </w:p>
        </w:tc>
        <w:tc>
          <w:tcPr>
            <w:tcW w:w="3006" w:type="dxa"/>
          </w:tcPr>
          <w:p w14:paraId="7F9F625E" w14:textId="77777777" w:rsidR="00201E78" w:rsidRPr="007E6BCB" w:rsidRDefault="00201E78" w:rsidP="002D4336">
            <w:r w:rsidRPr="007E6BCB">
              <w:t>7</w:t>
            </w:r>
            <w:r w:rsidRPr="007E6BCB">
              <w:rPr>
                <w:vertAlign w:val="superscript"/>
              </w:rPr>
              <w:t>th</w:t>
            </w:r>
            <w:r w:rsidRPr="007E6BCB">
              <w:t xml:space="preserve"> July 2026</w:t>
            </w:r>
          </w:p>
        </w:tc>
      </w:tr>
      <w:tr w:rsidR="00201E78" w:rsidRPr="007E6BCB" w14:paraId="1D0B2B6C" w14:textId="77777777" w:rsidTr="002D4336">
        <w:tc>
          <w:tcPr>
            <w:tcW w:w="3005" w:type="dxa"/>
          </w:tcPr>
          <w:p w14:paraId="7354E53D" w14:textId="77777777" w:rsidR="00201E78" w:rsidRPr="007E6BCB" w:rsidRDefault="00201E78" w:rsidP="002D4336">
            <w:r w:rsidRPr="007E6BCB">
              <w:t>Dominic Norrish</w:t>
            </w:r>
          </w:p>
        </w:tc>
        <w:tc>
          <w:tcPr>
            <w:tcW w:w="3005" w:type="dxa"/>
          </w:tcPr>
          <w:p w14:paraId="1AEB3E36" w14:textId="77777777" w:rsidR="00201E78" w:rsidRPr="007E6BCB" w:rsidRDefault="00201E78" w:rsidP="002D4336">
            <w:r w:rsidRPr="007E6BCB">
              <w:t>CEO</w:t>
            </w:r>
          </w:p>
        </w:tc>
        <w:tc>
          <w:tcPr>
            <w:tcW w:w="3006" w:type="dxa"/>
          </w:tcPr>
          <w:p w14:paraId="4DBE6A91" w14:textId="77777777" w:rsidR="00201E78" w:rsidRPr="007E6BCB" w:rsidRDefault="00201E78" w:rsidP="002D4336"/>
        </w:tc>
      </w:tr>
    </w:tbl>
    <w:p w14:paraId="508D938B" w14:textId="77777777" w:rsidR="00201E78" w:rsidRDefault="00201E78" w:rsidP="00CA162C">
      <w:pPr>
        <w:rPr>
          <w:b/>
          <w:bCs/>
        </w:rPr>
      </w:pPr>
    </w:p>
    <w:p w14:paraId="62621602" w14:textId="77777777" w:rsidR="00201E78" w:rsidRDefault="00201E78" w:rsidP="00CA162C">
      <w:pPr>
        <w:rPr>
          <w:b/>
          <w:bCs/>
        </w:rPr>
      </w:pPr>
      <w:r w:rsidRPr="3DE097B1">
        <w:rPr>
          <w:b/>
          <w:bCs/>
        </w:rPr>
        <w:t xml:space="preserve">Distribution List – Once Authorised </w:t>
      </w:r>
      <w:r w:rsidRPr="3DE097B1" w:rsidDel="006E665A">
        <w:rPr>
          <w:b/>
          <w:bCs/>
        </w:rPr>
        <w:t>(</w:t>
      </w:r>
      <w:r w:rsidRPr="3DE097B1">
        <w:rPr>
          <w:b/>
          <w:bCs/>
        </w:rPr>
        <w:t>Informed)</w:t>
      </w:r>
    </w:p>
    <w:tbl>
      <w:tblPr>
        <w:tblStyle w:val="TableGrid"/>
        <w:tblW w:w="0" w:type="auto"/>
        <w:tblLook w:val="04A0" w:firstRow="1" w:lastRow="0" w:firstColumn="1" w:lastColumn="0" w:noHBand="0" w:noVBand="1"/>
      </w:tblPr>
      <w:tblGrid>
        <w:gridCol w:w="4508"/>
        <w:gridCol w:w="4508"/>
      </w:tblGrid>
      <w:tr w:rsidR="00201E78" w14:paraId="1E53A81B" w14:textId="77777777" w:rsidTr="002D4336">
        <w:tc>
          <w:tcPr>
            <w:tcW w:w="4508" w:type="dxa"/>
          </w:tcPr>
          <w:p w14:paraId="67F334BF" w14:textId="77777777" w:rsidR="00201E78" w:rsidRDefault="00201E78" w:rsidP="002D4336">
            <w:pPr>
              <w:rPr>
                <w:b/>
                <w:bCs/>
              </w:rPr>
            </w:pPr>
            <w:r>
              <w:rPr>
                <w:b/>
                <w:bCs/>
              </w:rPr>
              <w:t>Name</w:t>
            </w:r>
          </w:p>
        </w:tc>
        <w:tc>
          <w:tcPr>
            <w:tcW w:w="4508" w:type="dxa"/>
          </w:tcPr>
          <w:p w14:paraId="783B8469" w14:textId="77777777" w:rsidR="00201E78" w:rsidRDefault="00201E78" w:rsidP="002D4336">
            <w:pPr>
              <w:rPr>
                <w:b/>
                <w:bCs/>
              </w:rPr>
            </w:pPr>
          </w:p>
        </w:tc>
      </w:tr>
      <w:tr w:rsidR="00201E78" w14:paraId="586C28EC" w14:textId="77777777" w:rsidTr="002D4336">
        <w:tc>
          <w:tcPr>
            <w:tcW w:w="4508" w:type="dxa"/>
          </w:tcPr>
          <w:p w14:paraId="0A64E64F" w14:textId="77777777" w:rsidR="00201E78" w:rsidRPr="006E665A" w:rsidRDefault="00201E78" w:rsidP="002D4336">
            <w:r>
              <w:t>All Staff</w:t>
            </w:r>
          </w:p>
        </w:tc>
        <w:tc>
          <w:tcPr>
            <w:tcW w:w="4508" w:type="dxa"/>
          </w:tcPr>
          <w:p w14:paraId="5BE417A6" w14:textId="77777777" w:rsidR="00201E78" w:rsidRDefault="00201E78" w:rsidP="002D4336">
            <w:pPr>
              <w:rPr>
                <w:b/>
                <w:bCs/>
              </w:rPr>
            </w:pPr>
          </w:p>
        </w:tc>
      </w:tr>
    </w:tbl>
    <w:p w14:paraId="486ADBF9" w14:textId="77777777" w:rsidR="00201E78" w:rsidRDefault="00201E78" w:rsidP="00CA162C">
      <w:pPr>
        <w:rPr>
          <w:b/>
          <w:bCs/>
        </w:rPr>
      </w:pPr>
    </w:p>
    <w:p w14:paraId="4685AB0F" w14:textId="77777777" w:rsidR="00201E78" w:rsidRDefault="00201E78" w:rsidP="00CA162C">
      <w:pPr>
        <w:rPr>
          <w:b/>
          <w:bCs/>
        </w:rPr>
      </w:pPr>
      <w:r>
        <w:rPr>
          <w:b/>
          <w:bCs/>
        </w:rPr>
        <w:t>Review Period Annually</w:t>
      </w:r>
    </w:p>
    <w:tbl>
      <w:tblPr>
        <w:tblStyle w:val="TableGrid"/>
        <w:tblW w:w="0" w:type="auto"/>
        <w:tblLook w:val="04A0" w:firstRow="1" w:lastRow="0" w:firstColumn="1" w:lastColumn="0" w:noHBand="0" w:noVBand="1"/>
      </w:tblPr>
      <w:tblGrid>
        <w:gridCol w:w="4508"/>
        <w:gridCol w:w="4508"/>
      </w:tblGrid>
      <w:tr w:rsidR="00201E78" w14:paraId="068DB390" w14:textId="77777777" w:rsidTr="002D4336">
        <w:tc>
          <w:tcPr>
            <w:tcW w:w="4508" w:type="dxa"/>
          </w:tcPr>
          <w:p w14:paraId="110042DB" w14:textId="77777777" w:rsidR="00201E78" w:rsidRDefault="00201E78" w:rsidP="002D4336">
            <w:pPr>
              <w:rPr>
                <w:b/>
                <w:bCs/>
              </w:rPr>
            </w:pPr>
            <w:r>
              <w:rPr>
                <w:b/>
                <w:bCs/>
              </w:rPr>
              <w:t xml:space="preserve">Date Document Reviewed </w:t>
            </w:r>
          </w:p>
        </w:tc>
        <w:tc>
          <w:tcPr>
            <w:tcW w:w="4508" w:type="dxa"/>
          </w:tcPr>
          <w:p w14:paraId="52118E52" w14:textId="77777777" w:rsidR="00201E78" w:rsidRDefault="00201E78" w:rsidP="002D4336">
            <w:pPr>
              <w:rPr>
                <w:b/>
                <w:bCs/>
              </w:rPr>
            </w:pPr>
            <w:r>
              <w:rPr>
                <w:b/>
                <w:bCs/>
              </w:rPr>
              <w:t>By Whom</w:t>
            </w:r>
          </w:p>
        </w:tc>
      </w:tr>
      <w:tr w:rsidR="00201E78" w14:paraId="30854352" w14:textId="77777777" w:rsidTr="002D4336">
        <w:tc>
          <w:tcPr>
            <w:tcW w:w="4508" w:type="dxa"/>
          </w:tcPr>
          <w:p w14:paraId="052E51A4" w14:textId="77777777" w:rsidR="00201E78" w:rsidRDefault="00201E78" w:rsidP="002D4336">
            <w:pPr>
              <w:rPr>
                <w:b/>
                <w:bCs/>
              </w:rPr>
            </w:pPr>
          </w:p>
        </w:tc>
        <w:tc>
          <w:tcPr>
            <w:tcW w:w="4508" w:type="dxa"/>
          </w:tcPr>
          <w:p w14:paraId="5CFEA824" w14:textId="77777777" w:rsidR="00201E78" w:rsidRDefault="00201E78" w:rsidP="002D4336">
            <w:pPr>
              <w:rPr>
                <w:b/>
                <w:bCs/>
              </w:rPr>
            </w:pPr>
          </w:p>
        </w:tc>
      </w:tr>
    </w:tbl>
    <w:p w14:paraId="03747D41" w14:textId="77777777" w:rsidR="00201E78" w:rsidRDefault="00201E78" w:rsidP="00CA162C">
      <w:pPr>
        <w:rPr>
          <w:b/>
          <w:bCs/>
        </w:rPr>
      </w:pPr>
    </w:p>
    <w:p w14:paraId="26F5DFA3" w14:textId="77777777" w:rsidR="00201E78" w:rsidRDefault="00201E78" w:rsidP="00CA162C">
      <w:pPr>
        <w:rPr>
          <w:b/>
          <w:bCs/>
        </w:rPr>
      </w:pPr>
    </w:p>
    <w:p w14:paraId="41912C75" w14:textId="77777777" w:rsidR="00201E78" w:rsidRDefault="00201E78" w:rsidP="00CA162C">
      <w:pPr>
        <w:rPr>
          <w:b/>
          <w:bCs/>
        </w:rPr>
      </w:pPr>
    </w:p>
    <w:p w14:paraId="79635FD7" w14:textId="77777777" w:rsidR="00201E78" w:rsidRDefault="00201E78" w:rsidP="00CA162C">
      <w:pPr>
        <w:rPr>
          <w:b/>
          <w:bCs/>
        </w:rPr>
      </w:pPr>
    </w:p>
    <w:p w14:paraId="7460A50D" w14:textId="77777777" w:rsidR="00201E78" w:rsidRDefault="00201E78" w:rsidP="00CA162C">
      <w:pPr>
        <w:rPr>
          <w:b/>
          <w:bCs/>
        </w:rPr>
      </w:pPr>
    </w:p>
    <w:p w14:paraId="3AA8DDEE" w14:textId="77777777" w:rsidR="00201E78" w:rsidRDefault="00201E78" w:rsidP="00CA162C">
      <w:pPr>
        <w:rPr>
          <w:b/>
          <w:bCs/>
        </w:rPr>
      </w:pPr>
    </w:p>
    <w:p w14:paraId="7B56D730" w14:textId="77777777" w:rsidR="00201E78" w:rsidRDefault="00201E78" w:rsidP="00CA162C">
      <w:pPr>
        <w:rPr>
          <w:b/>
          <w:bCs/>
        </w:rPr>
      </w:pPr>
    </w:p>
    <w:p w14:paraId="4D8A4393" w14:textId="77777777" w:rsidR="00201E78" w:rsidRDefault="00201E78" w:rsidP="00CA162C">
      <w:pPr>
        <w:rPr>
          <w:b/>
          <w:bCs/>
        </w:rPr>
      </w:pPr>
    </w:p>
    <w:p w14:paraId="4C4F310C" w14:textId="77777777" w:rsidR="00201E78" w:rsidRDefault="00201E78" w:rsidP="00CA162C">
      <w:pPr>
        <w:rPr>
          <w:b/>
          <w:bCs/>
        </w:rPr>
      </w:pPr>
    </w:p>
    <w:p w14:paraId="1519809D" w14:textId="77777777" w:rsidR="00201E78" w:rsidRDefault="00201E78" w:rsidP="00A56E28"/>
    <w:bookmarkStart w:id="51" w:name="_Toc229655994" w:displacedByCustomXml="next"/>
    <w:sdt>
      <w:sdtPr>
        <w:rPr>
          <w:rFonts w:asciiTheme="minorHAnsi" w:eastAsiaTheme="minorHAnsi" w:hAnsiTheme="minorHAnsi" w:cstheme="minorBidi"/>
          <w:color w:val="auto"/>
          <w:kern w:val="2"/>
          <w:sz w:val="24"/>
          <w:szCs w:val="24"/>
          <w:lang w:val="en-GB"/>
          <w14:ligatures w14:val="standardContextual"/>
        </w:rPr>
        <w:id w:val="-1146816814"/>
        <w:docPartObj>
          <w:docPartGallery w:val="Table of Contents"/>
          <w:docPartUnique/>
        </w:docPartObj>
      </w:sdtPr>
      <w:sdtEndPr>
        <w:rPr>
          <w:rFonts w:eastAsiaTheme="minorEastAsia"/>
          <w:b/>
          <w:bCs/>
          <w:noProof/>
        </w:rPr>
      </w:sdtEndPr>
      <w:sdtContent>
        <w:p w14:paraId="0E67C60E" w14:textId="77777777" w:rsidR="00201E78" w:rsidRDefault="00201E78">
          <w:pPr>
            <w:pStyle w:val="TOCHeading"/>
          </w:pPr>
          <w:r>
            <w:t>Contents</w:t>
          </w:r>
        </w:p>
        <w:p w14:paraId="3E25B159" w14:textId="77777777" w:rsidR="00201E78" w:rsidRDefault="00201E78" w:rsidP="183A7DE4">
          <w:pPr>
            <w:pStyle w:val="TOC1"/>
            <w:tabs>
              <w:tab w:val="right" w:leader="dot" w:pos="9015"/>
            </w:tabs>
            <w:rPr>
              <w:noProof/>
            </w:rPr>
          </w:pPr>
          <w:r>
            <w:fldChar w:fldCharType="begin"/>
          </w:r>
          <w:r>
            <w:instrText>TOC \o "1-3" \z \u \h</w:instrText>
          </w:r>
          <w:r>
            <w:fldChar w:fldCharType="separate"/>
          </w:r>
          <w:hyperlink w:anchor="_Toc597227295">
            <w:r w:rsidRPr="183A7DE4">
              <w:rPr>
                <w:rStyle w:val="Hyperlink"/>
                <w:noProof/>
              </w:rPr>
              <w:t>Policy Statement</w:t>
            </w:r>
            <w:r>
              <w:rPr>
                <w:noProof/>
              </w:rPr>
              <w:tab/>
            </w:r>
            <w:r>
              <w:rPr>
                <w:noProof/>
              </w:rPr>
              <w:fldChar w:fldCharType="begin"/>
            </w:r>
            <w:r>
              <w:rPr>
                <w:noProof/>
              </w:rPr>
              <w:instrText>PAGEREF _Toc597227295 \h</w:instrText>
            </w:r>
            <w:r>
              <w:rPr>
                <w:noProof/>
              </w:rPr>
            </w:r>
            <w:r>
              <w:rPr>
                <w:noProof/>
              </w:rPr>
              <w:fldChar w:fldCharType="separate"/>
            </w:r>
            <w:r>
              <w:rPr>
                <w:noProof/>
              </w:rPr>
              <w:t>4</w:t>
            </w:r>
            <w:r>
              <w:rPr>
                <w:noProof/>
              </w:rPr>
              <w:fldChar w:fldCharType="end"/>
            </w:r>
          </w:hyperlink>
        </w:p>
        <w:p w14:paraId="471167E4" w14:textId="77777777" w:rsidR="00201E78" w:rsidRDefault="00201E78" w:rsidP="183A7DE4">
          <w:pPr>
            <w:pStyle w:val="TOC1"/>
            <w:tabs>
              <w:tab w:val="right" w:leader="dot" w:pos="9015"/>
            </w:tabs>
            <w:rPr>
              <w:noProof/>
            </w:rPr>
          </w:pPr>
          <w:hyperlink w:anchor="_Toc1904781555">
            <w:r w:rsidRPr="183A7DE4">
              <w:rPr>
                <w:rStyle w:val="Hyperlink"/>
                <w:noProof/>
              </w:rPr>
              <w:t>Scope</w:t>
            </w:r>
            <w:r>
              <w:rPr>
                <w:noProof/>
              </w:rPr>
              <w:tab/>
            </w:r>
            <w:r>
              <w:rPr>
                <w:noProof/>
              </w:rPr>
              <w:fldChar w:fldCharType="begin"/>
            </w:r>
            <w:r>
              <w:rPr>
                <w:noProof/>
              </w:rPr>
              <w:instrText>PAGEREF _Toc1904781555 \h</w:instrText>
            </w:r>
            <w:r>
              <w:rPr>
                <w:noProof/>
              </w:rPr>
            </w:r>
            <w:r>
              <w:rPr>
                <w:noProof/>
              </w:rPr>
              <w:fldChar w:fldCharType="separate"/>
            </w:r>
            <w:r>
              <w:rPr>
                <w:noProof/>
              </w:rPr>
              <w:t>4</w:t>
            </w:r>
            <w:r>
              <w:rPr>
                <w:noProof/>
              </w:rPr>
              <w:fldChar w:fldCharType="end"/>
            </w:r>
          </w:hyperlink>
        </w:p>
        <w:p w14:paraId="01CB7764" w14:textId="77777777" w:rsidR="00201E78" w:rsidRDefault="00201E78" w:rsidP="183A7DE4">
          <w:pPr>
            <w:pStyle w:val="TOC1"/>
            <w:tabs>
              <w:tab w:val="right" w:leader="dot" w:pos="9015"/>
            </w:tabs>
            <w:rPr>
              <w:noProof/>
            </w:rPr>
          </w:pPr>
          <w:hyperlink w:anchor="_Toc393494869">
            <w:r w:rsidRPr="183A7DE4">
              <w:rPr>
                <w:rStyle w:val="Hyperlink"/>
                <w:noProof/>
              </w:rPr>
              <w:t>Responsibilities</w:t>
            </w:r>
            <w:r>
              <w:rPr>
                <w:noProof/>
              </w:rPr>
              <w:tab/>
            </w:r>
            <w:r>
              <w:rPr>
                <w:noProof/>
              </w:rPr>
              <w:fldChar w:fldCharType="begin"/>
            </w:r>
            <w:r>
              <w:rPr>
                <w:noProof/>
              </w:rPr>
              <w:instrText>PAGEREF _Toc393494869 \h</w:instrText>
            </w:r>
            <w:r>
              <w:rPr>
                <w:noProof/>
              </w:rPr>
            </w:r>
            <w:r>
              <w:rPr>
                <w:noProof/>
              </w:rPr>
              <w:fldChar w:fldCharType="separate"/>
            </w:r>
            <w:r>
              <w:rPr>
                <w:noProof/>
              </w:rPr>
              <w:t>5</w:t>
            </w:r>
            <w:r>
              <w:rPr>
                <w:noProof/>
              </w:rPr>
              <w:fldChar w:fldCharType="end"/>
            </w:r>
          </w:hyperlink>
        </w:p>
        <w:p w14:paraId="75AFD778" w14:textId="77777777" w:rsidR="00201E78" w:rsidRDefault="00201E78" w:rsidP="183A7DE4">
          <w:pPr>
            <w:pStyle w:val="TOC1"/>
            <w:tabs>
              <w:tab w:val="right" w:leader="dot" w:pos="9015"/>
            </w:tabs>
            <w:rPr>
              <w:noProof/>
            </w:rPr>
          </w:pPr>
          <w:hyperlink w:anchor="_Toc1784852943">
            <w:r w:rsidRPr="183A7DE4">
              <w:rPr>
                <w:rStyle w:val="Hyperlink"/>
                <w:noProof/>
              </w:rPr>
              <w:t>Securing your account</w:t>
            </w:r>
            <w:r>
              <w:rPr>
                <w:noProof/>
              </w:rPr>
              <w:tab/>
            </w:r>
            <w:r>
              <w:rPr>
                <w:noProof/>
              </w:rPr>
              <w:fldChar w:fldCharType="begin"/>
            </w:r>
            <w:r>
              <w:rPr>
                <w:noProof/>
              </w:rPr>
              <w:instrText>PAGEREF _Toc1784852943 \h</w:instrText>
            </w:r>
            <w:r>
              <w:rPr>
                <w:noProof/>
              </w:rPr>
            </w:r>
            <w:r>
              <w:rPr>
                <w:noProof/>
              </w:rPr>
              <w:fldChar w:fldCharType="separate"/>
            </w:r>
            <w:r>
              <w:rPr>
                <w:noProof/>
              </w:rPr>
              <w:t>5</w:t>
            </w:r>
            <w:r>
              <w:rPr>
                <w:noProof/>
              </w:rPr>
              <w:fldChar w:fldCharType="end"/>
            </w:r>
          </w:hyperlink>
        </w:p>
        <w:p w14:paraId="75EA13E0" w14:textId="77777777" w:rsidR="00201E78" w:rsidRDefault="00201E78" w:rsidP="183A7DE4">
          <w:pPr>
            <w:pStyle w:val="TOC1"/>
            <w:tabs>
              <w:tab w:val="right" w:leader="dot" w:pos="9015"/>
            </w:tabs>
            <w:rPr>
              <w:noProof/>
            </w:rPr>
          </w:pPr>
          <w:hyperlink w:anchor="_Toc515943767">
            <w:r w:rsidRPr="183A7DE4">
              <w:rPr>
                <w:rStyle w:val="Hyperlink"/>
                <w:noProof/>
              </w:rPr>
              <w:t>Multi/ Factor Authentication (MFA)</w:t>
            </w:r>
            <w:r>
              <w:rPr>
                <w:noProof/>
              </w:rPr>
              <w:tab/>
            </w:r>
            <w:r>
              <w:rPr>
                <w:noProof/>
              </w:rPr>
              <w:fldChar w:fldCharType="begin"/>
            </w:r>
            <w:r>
              <w:rPr>
                <w:noProof/>
              </w:rPr>
              <w:instrText>PAGEREF _Toc515943767 \h</w:instrText>
            </w:r>
            <w:r>
              <w:rPr>
                <w:noProof/>
              </w:rPr>
            </w:r>
            <w:r>
              <w:rPr>
                <w:noProof/>
              </w:rPr>
              <w:fldChar w:fldCharType="separate"/>
            </w:r>
            <w:r>
              <w:rPr>
                <w:noProof/>
              </w:rPr>
              <w:t>6</w:t>
            </w:r>
            <w:r>
              <w:rPr>
                <w:noProof/>
              </w:rPr>
              <w:fldChar w:fldCharType="end"/>
            </w:r>
          </w:hyperlink>
        </w:p>
        <w:p w14:paraId="30095DE7" w14:textId="77777777" w:rsidR="00201E78" w:rsidRDefault="00201E78" w:rsidP="183A7DE4">
          <w:pPr>
            <w:pStyle w:val="TOC1"/>
            <w:tabs>
              <w:tab w:val="right" w:leader="dot" w:pos="9015"/>
            </w:tabs>
            <w:rPr>
              <w:noProof/>
            </w:rPr>
          </w:pPr>
          <w:hyperlink w:anchor="_Toc1550919818">
            <w:r w:rsidRPr="183A7DE4">
              <w:rPr>
                <w:rStyle w:val="Hyperlink"/>
                <w:noProof/>
              </w:rPr>
              <w:t>Password Complexity Requirements</w:t>
            </w:r>
            <w:r>
              <w:rPr>
                <w:noProof/>
              </w:rPr>
              <w:tab/>
            </w:r>
            <w:r>
              <w:rPr>
                <w:noProof/>
              </w:rPr>
              <w:fldChar w:fldCharType="begin"/>
            </w:r>
            <w:r>
              <w:rPr>
                <w:noProof/>
              </w:rPr>
              <w:instrText>PAGEREF _Toc1550919818 \h</w:instrText>
            </w:r>
            <w:r>
              <w:rPr>
                <w:noProof/>
              </w:rPr>
            </w:r>
            <w:r>
              <w:rPr>
                <w:noProof/>
              </w:rPr>
              <w:fldChar w:fldCharType="separate"/>
            </w:r>
            <w:r>
              <w:rPr>
                <w:noProof/>
              </w:rPr>
              <w:t>6</w:t>
            </w:r>
            <w:r>
              <w:rPr>
                <w:noProof/>
              </w:rPr>
              <w:fldChar w:fldCharType="end"/>
            </w:r>
          </w:hyperlink>
        </w:p>
        <w:p w14:paraId="7264458D" w14:textId="77777777" w:rsidR="00201E78" w:rsidRDefault="00201E78" w:rsidP="183A7DE4">
          <w:pPr>
            <w:pStyle w:val="TOC1"/>
            <w:tabs>
              <w:tab w:val="right" w:leader="dot" w:pos="9015"/>
            </w:tabs>
            <w:rPr>
              <w:noProof/>
            </w:rPr>
          </w:pPr>
          <w:hyperlink w:anchor="_Toc633785437">
            <w:r w:rsidRPr="183A7DE4">
              <w:rPr>
                <w:rStyle w:val="Hyperlink"/>
                <w:noProof/>
              </w:rPr>
              <w:t>Lockouts</w:t>
            </w:r>
            <w:r>
              <w:rPr>
                <w:noProof/>
              </w:rPr>
              <w:tab/>
            </w:r>
            <w:r>
              <w:rPr>
                <w:noProof/>
              </w:rPr>
              <w:fldChar w:fldCharType="begin"/>
            </w:r>
            <w:r>
              <w:rPr>
                <w:noProof/>
              </w:rPr>
              <w:instrText>PAGEREF _Toc633785437 \h</w:instrText>
            </w:r>
            <w:r>
              <w:rPr>
                <w:noProof/>
              </w:rPr>
            </w:r>
            <w:r>
              <w:rPr>
                <w:noProof/>
              </w:rPr>
              <w:fldChar w:fldCharType="separate"/>
            </w:r>
            <w:r>
              <w:rPr>
                <w:noProof/>
              </w:rPr>
              <w:t>7</w:t>
            </w:r>
            <w:r>
              <w:rPr>
                <w:noProof/>
              </w:rPr>
              <w:fldChar w:fldCharType="end"/>
            </w:r>
          </w:hyperlink>
        </w:p>
        <w:p w14:paraId="0BCD1BE0" w14:textId="77777777" w:rsidR="00201E78" w:rsidRDefault="00201E78" w:rsidP="183A7DE4">
          <w:pPr>
            <w:pStyle w:val="TOC1"/>
            <w:tabs>
              <w:tab w:val="right" w:leader="dot" w:pos="9015"/>
            </w:tabs>
            <w:rPr>
              <w:noProof/>
            </w:rPr>
          </w:pPr>
          <w:hyperlink w:anchor="_Toc1999269897">
            <w:r w:rsidRPr="183A7DE4">
              <w:rPr>
                <w:rStyle w:val="Hyperlink"/>
                <w:noProof/>
              </w:rPr>
              <w:t>Password Reset</w:t>
            </w:r>
            <w:r>
              <w:rPr>
                <w:noProof/>
              </w:rPr>
              <w:tab/>
            </w:r>
            <w:r>
              <w:rPr>
                <w:noProof/>
              </w:rPr>
              <w:fldChar w:fldCharType="begin"/>
            </w:r>
            <w:r>
              <w:rPr>
                <w:noProof/>
              </w:rPr>
              <w:instrText>PAGEREF _Toc1999269897 \h</w:instrText>
            </w:r>
            <w:r>
              <w:rPr>
                <w:noProof/>
              </w:rPr>
            </w:r>
            <w:r>
              <w:rPr>
                <w:noProof/>
              </w:rPr>
              <w:fldChar w:fldCharType="separate"/>
            </w:r>
            <w:r>
              <w:rPr>
                <w:noProof/>
              </w:rPr>
              <w:t>7</w:t>
            </w:r>
            <w:r>
              <w:rPr>
                <w:noProof/>
              </w:rPr>
              <w:fldChar w:fldCharType="end"/>
            </w:r>
          </w:hyperlink>
        </w:p>
        <w:p w14:paraId="56B31858" w14:textId="77777777" w:rsidR="00201E78" w:rsidRDefault="00201E78" w:rsidP="183A7DE4">
          <w:pPr>
            <w:pStyle w:val="TOC1"/>
            <w:tabs>
              <w:tab w:val="right" w:leader="dot" w:pos="9015"/>
            </w:tabs>
            <w:rPr>
              <w:noProof/>
            </w:rPr>
          </w:pPr>
          <w:hyperlink w:anchor="_Toc503787539">
            <w:r w:rsidRPr="183A7DE4">
              <w:rPr>
                <w:rStyle w:val="Hyperlink"/>
                <w:noProof/>
              </w:rPr>
              <w:t>Resetting Passwords over the Telephone</w:t>
            </w:r>
            <w:r>
              <w:rPr>
                <w:noProof/>
              </w:rPr>
              <w:tab/>
            </w:r>
            <w:r>
              <w:rPr>
                <w:noProof/>
              </w:rPr>
              <w:fldChar w:fldCharType="begin"/>
            </w:r>
            <w:r>
              <w:rPr>
                <w:noProof/>
              </w:rPr>
              <w:instrText>PAGEREF _Toc503787539 \h</w:instrText>
            </w:r>
            <w:r>
              <w:rPr>
                <w:noProof/>
              </w:rPr>
            </w:r>
            <w:r>
              <w:rPr>
                <w:noProof/>
              </w:rPr>
              <w:fldChar w:fldCharType="separate"/>
            </w:r>
            <w:r>
              <w:rPr>
                <w:noProof/>
              </w:rPr>
              <w:t>7</w:t>
            </w:r>
            <w:r>
              <w:rPr>
                <w:noProof/>
              </w:rPr>
              <w:fldChar w:fldCharType="end"/>
            </w:r>
          </w:hyperlink>
        </w:p>
        <w:p w14:paraId="2FB9DC1C" w14:textId="77777777" w:rsidR="00201E78" w:rsidRDefault="00201E78" w:rsidP="183A7DE4">
          <w:pPr>
            <w:pStyle w:val="TOC1"/>
            <w:tabs>
              <w:tab w:val="right" w:leader="dot" w:pos="9015"/>
            </w:tabs>
            <w:rPr>
              <w:noProof/>
            </w:rPr>
          </w:pPr>
          <w:hyperlink w:anchor="_Toc530444727">
            <w:r w:rsidRPr="183A7DE4">
              <w:rPr>
                <w:rStyle w:val="Hyperlink"/>
                <w:noProof/>
              </w:rPr>
              <w:t>Problems with your Password, PIN or MFA</w:t>
            </w:r>
            <w:r>
              <w:rPr>
                <w:noProof/>
              </w:rPr>
              <w:tab/>
            </w:r>
            <w:r>
              <w:rPr>
                <w:noProof/>
              </w:rPr>
              <w:fldChar w:fldCharType="begin"/>
            </w:r>
            <w:r>
              <w:rPr>
                <w:noProof/>
              </w:rPr>
              <w:instrText>PAGEREF _Toc530444727 \h</w:instrText>
            </w:r>
            <w:r>
              <w:rPr>
                <w:noProof/>
              </w:rPr>
            </w:r>
            <w:r>
              <w:rPr>
                <w:noProof/>
              </w:rPr>
              <w:fldChar w:fldCharType="separate"/>
            </w:r>
            <w:r>
              <w:rPr>
                <w:noProof/>
              </w:rPr>
              <w:t>7</w:t>
            </w:r>
            <w:r>
              <w:rPr>
                <w:noProof/>
              </w:rPr>
              <w:fldChar w:fldCharType="end"/>
            </w:r>
          </w:hyperlink>
        </w:p>
        <w:p w14:paraId="083DE67B" w14:textId="77777777" w:rsidR="00201E78" w:rsidRDefault="00201E78" w:rsidP="183A7DE4">
          <w:pPr>
            <w:pStyle w:val="TOC1"/>
            <w:tabs>
              <w:tab w:val="right" w:leader="dot" w:pos="9015"/>
            </w:tabs>
            <w:rPr>
              <w:noProof/>
            </w:rPr>
          </w:pPr>
          <w:hyperlink w:anchor="_Toc1247823457">
            <w:r w:rsidRPr="183A7DE4">
              <w:rPr>
                <w:rStyle w:val="Hyperlink"/>
                <w:noProof/>
              </w:rPr>
              <w:t>Compromised Account</w:t>
            </w:r>
            <w:r>
              <w:rPr>
                <w:noProof/>
              </w:rPr>
              <w:tab/>
            </w:r>
            <w:r>
              <w:rPr>
                <w:noProof/>
              </w:rPr>
              <w:fldChar w:fldCharType="begin"/>
            </w:r>
            <w:r>
              <w:rPr>
                <w:noProof/>
              </w:rPr>
              <w:instrText>PAGEREF _Toc1247823457 \h</w:instrText>
            </w:r>
            <w:r>
              <w:rPr>
                <w:noProof/>
              </w:rPr>
            </w:r>
            <w:r>
              <w:rPr>
                <w:noProof/>
              </w:rPr>
              <w:fldChar w:fldCharType="separate"/>
            </w:r>
            <w:r>
              <w:rPr>
                <w:noProof/>
              </w:rPr>
              <w:t>7</w:t>
            </w:r>
            <w:r>
              <w:rPr>
                <w:noProof/>
              </w:rPr>
              <w:fldChar w:fldCharType="end"/>
            </w:r>
          </w:hyperlink>
        </w:p>
        <w:p w14:paraId="49BFBB06" w14:textId="77777777" w:rsidR="00201E78" w:rsidRDefault="00201E78" w:rsidP="183A7DE4">
          <w:pPr>
            <w:pStyle w:val="TOC1"/>
            <w:tabs>
              <w:tab w:val="right" w:leader="dot" w:pos="9015"/>
            </w:tabs>
            <w:rPr>
              <w:noProof/>
            </w:rPr>
          </w:pPr>
          <w:hyperlink w:anchor="_Toc823618343">
            <w:r w:rsidRPr="183A7DE4">
              <w:rPr>
                <w:rStyle w:val="Hyperlink"/>
                <w:noProof/>
              </w:rPr>
              <w:t>Exceptions</w:t>
            </w:r>
            <w:r>
              <w:rPr>
                <w:noProof/>
              </w:rPr>
              <w:tab/>
            </w:r>
            <w:r>
              <w:rPr>
                <w:noProof/>
              </w:rPr>
              <w:fldChar w:fldCharType="begin"/>
            </w:r>
            <w:r>
              <w:rPr>
                <w:noProof/>
              </w:rPr>
              <w:instrText>PAGEREF _Toc823618343 \h</w:instrText>
            </w:r>
            <w:r>
              <w:rPr>
                <w:noProof/>
              </w:rPr>
            </w:r>
            <w:r>
              <w:rPr>
                <w:noProof/>
              </w:rPr>
              <w:fldChar w:fldCharType="separate"/>
            </w:r>
            <w:r>
              <w:rPr>
                <w:noProof/>
              </w:rPr>
              <w:t>8</w:t>
            </w:r>
            <w:r>
              <w:rPr>
                <w:noProof/>
              </w:rPr>
              <w:fldChar w:fldCharType="end"/>
            </w:r>
          </w:hyperlink>
        </w:p>
        <w:p w14:paraId="5B76B3D0" w14:textId="77777777" w:rsidR="00201E78" w:rsidRDefault="00201E78" w:rsidP="183A7DE4">
          <w:pPr>
            <w:pStyle w:val="TOC1"/>
            <w:tabs>
              <w:tab w:val="right" w:leader="dot" w:pos="9015"/>
            </w:tabs>
            <w:rPr>
              <w:noProof/>
            </w:rPr>
          </w:pPr>
          <w:hyperlink w:anchor="_Toc112533536">
            <w:r w:rsidRPr="183A7DE4">
              <w:rPr>
                <w:rStyle w:val="Hyperlink"/>
                <w:noProof/>
              </w:rPr>
              <w:t>System Administrator Passwords</w:t>
            </w:r>
            <w:r>
              <w:rPr>
                <w:noProof/>
              </w:rPr>
              <w:tab/>
            </w:r>
            <w:r>
              <w:rPr>
                <w:noProof/>
              </w:rPr>
              <w:fldChar w:fldCharType="begin"/>
            </w:r>
            <w:r>
              <w:rPr>
                <w:noProof/>
              </w:rPr>
              <w:instrText>PAGEREF _Toc112533536 \h</w:instrText>
            </w:r>
            <w:r>
              <w:rPr>
                <w:noProof/>
              </w:rPr>
            </w:r>
            <w:r>
              <w:rPr>
                <w:noProof/>
              </w:rPr>
              <w:fldChar w:fldCharType="separate"/>
            </w:r>
            <w:r>
              <w:rPr>
                <w:noProof/>
              </w:rPr>
              <w:t>8</w:t>
            </w:r>
            <w:r>
              <w:rPr>
                <w:noProof/>
              </w:rPr>
              <w:fldChar w:fldCharType="end"/>
            </w:r>
          </w:hyperlink>
        </w:p>
        <w:p w14:paraId="73DD1C35" w14:textId="77777777" w:rsidR="00201E78" w:rsidRDefault="00201E78">
          <w:r>
            <w:rPr>
              <w:b/>
              <w:bCs/>
              <w:noProof/>
            </w:rPr>
            <w:fldChar w:fldCharType="end"/>
          </w:r>
        </w:p>
      </w:sdtContent>
    </w:sdt>
    <w:p w14:paraId="049021CE" w14:textId="77777777" w:rsidR="00201E78" w:rsidRDefault="00201E78" w:rsidP="00D73E13">
      <w:pPr>
        <w:pStyle w:val="Heading1"/>
        <w:rPr>
          <w:lang w:val="en-US"/>
        </w:rPr>
      </w:pPr>
    </w:p>
    <w:p w14:paraId="286D9BC0" w14:textId="77777777" w:rsidR="00201E78" w:rsidRDefault="00201E78" w:rsidP="004371EA">
      <w:pPr>
        <w:rPr>
          <w:lang w:val="en-US"/>
        </w:rPr>
      </w:pPr>
    </w:p>
    <w:p w14:paraId="0FFCEC45" w14:textId="77777777" w:rsidR="00201E78" w:rsidRDefault="00201E78" w:rsidP="004371EA">
      <w:pPr>
        <w:rPr>
          <w:lang w:val="en-US"/>
        </w:rPr>
      </w:pPr>
    </w:p>
    <w:p w14:paraId="7500CC89" w14:textId="77777777" w:rsidR="00201E78" w:rsidRDefault="00201E78" w:rsidP="004371EA">
      <w:pPr>
        <w:rPr>
          <w:lang w:val="en-US"/>
        </w:rPr>
      </w:pPr>
    </w:p>
    <w:p w14:paraId="3AB389D3" w14:textId="77777777" w:rsidR="00201E78" w:rsidRDefault="00201E78" w:rsidP="004371EA">
      <w:pPr>
        <w:rPr>
          <w:lang w:val="en-US"/>
        </w:rPr>
      </w:pPr>
    </w:p>
    <w:p w14:paraId="14BB266B" w14:textId="77777777" w:rsidR="00201E78" w:rsidRDefault="00201E78" w:rsidP="004371EA">
      <w:pPr>
        <w:rPr>
          <w:lang w:val="en-US"/>
        </w:rPr>
      </w:pPr>
    </w:p>
    <w:p w14:paraId="6ABD8446" w14:textId="77777777" w:rsidR="00201E78" w:rsidRDefault="00201E78" w:rsidP="004371EA">
      <w:pPr>
        <w:rPr>
          <w:lang w:val="en-US"/>
        </w:rPr>
      </w:pPr>
    </w:p>
    <w:p w14:paraId="0388747C" w14:textId="77777777" w:rsidR="00201E78" w:rsidRDefault="00201E78" w:rsidP="004371EA">
      <w:pPr>
        <w:rPr>
          <w:lang w:val="en-US"/>
        </w:rPr>
      </w:pPr>
    </w:p>
    <w:p w14:paraId="24E9609C" w14:textId="77777777" w:rsidR="00201E78" w:rsidRDefault="00201E78" w:rsidP="004371EA">
      <w:pPr>
        <w:rPr>
          <w:lang w:val="en-US"/>
        </w:rPr>
      </w:pPr>
    </w:p>
    <w:p w14:paraId="282C16EB" w14:textId="77777777" w:rsidR="00201E78" w:rsidRPr="004371EA" w:rsidRDefault="00201E78" w:rsidP="004371EA">
      <w:pPr>
        <w:rPr>
          <w:lang w:val="en-US"/>
        </w:rPr>
      </w:pPr>
    </w:p>
    <w:p w14:paraId="3E77EB78" w14:textId="77777777" w:rsidR="00201E78" w:rsidRDefault="00201E78" w:rsidP="183A7DE4">
      <w:pPr>
        <w:rPr>
          <w:lang w:val="en-US"/>
        </w:rPr>
      </w:pPr>
    </w:p>
    <w:p w14:paraId="199139FB" w14:textId="77777777" w:rsidR="00201E78" w:rsidRDefault="00201E78" w:rsidP="183A7DE4">
      <w:pPr>
        <w:rPr>
          <w:lang w:val="en-US"/>
        </w:rPr>
      </w:pPr>
    </w:p>
    <w:p w14:paraId="736A0E6C" w14:textId="77777777" w:rsidR="00201E78" w:rsidRDefault="00201E78" w:rsidP="183A7DE4">
      <w:pPr>
        <w:rPr>
          <w:lang w:val="en-US"/>
        </w:rPr>
      </w:pPr>
    </w:p>
    <w:p w14:paraId="46B846EF" w14:textId="77777777" w:rsidR="00201E78" w:rsidRDefault="00201E78" w:rsidP="00D73E13">
      <w:pPr>
        <w:pStyle w:val="Heading1"/>
        <w:rPr>
          <w:lang w:val="en-US"/>
        </w:rPr>
      </w:pPr>
      <w:bookmarkStart w:id="52" w:name="_Toc597227295"/>
      <w:r w:rsidRPr="183A7DE4">
        <w:rPr>
          <w:lang w:val="en-US"/>
        </w:rPr>
        <w:lastRenderedPageBreak/>
        <w:t>Policy Statement</w:t>
      </w:r>
      <w:bookmarkEnd w:id="51"/>
      <w:bookmarkEnd w:id="52"/>
    </w:p>
    <w:p w14:paraId="268628DA" w14:textId="77777777" w:rsidR="00201E78" w:rsidRDefault="00201E78" w:rsidP="183A7DE4">
      <w:r>
        <w:t xml:space="preserve">There are a number of risks and issues surrounding the use of IT facilities therefore we must have a strong and rigorous password and multi-factor authentication (MFA) policy in place. These risks include: </w:t>
      </w:r>
    </w:p>
    <w:p w14:paraId="03D9E780" w14:textId="77777777" w:rsidR="00201E78" w:rsidRDefault="00201E78" w:rsidP="008A69DD">
      <w:pPr>
        <w:pStyle w:val="ListParagraph"/>
        <w:numPr>
          <w:ilvl w:val="0"/>
          <w:numId w:val="32"/>
        </w:numPr>
      </w:pPr>
      <w:r>
        <w:t xml:space="preserve">Unauthorised access to information leading to breaches of confidentiality and therefore a violation of GDPR. In addition, this could create negative publicity and expose the Trust to legal proceedings. </w:t>
      </w:r>
    </w:p>
    <w:p w14:paraId="5992C4BB" w14:textId="77777777" w:rsidR="00201E78" w:rsidRDefault="00201E78" w:rsidP="008A69DD">
      <w:pPr>
        <w:pStyle w:val="ListParagraph"/>
        <w:numPr>
          <w:ilvl w:val="0"/>
          <w:numId w:val="32"/>
        </w:numPr>
      </w:pPr>
      <w:r>
        <w:t xml:space="preserve">Access to communication mediums such as email, allowing the forgery of messages by sending messages using the compromised email accounts. </w:t>
      </w:r>
    </w:p>
    <w:p w14:paraId="6E9232B7" w14:textId="77777777" w:rsidR="00201E78" w:rsidRDefault="00201E78" w:rsidP="008A69DD">
      <w:pPr>
        <w:pStyle w:val="ListParagraph"/>
        <w:numPr>
          <w:ilvl w:val="0"/>
          <w:numId w:val="32"/>
        </w:numPr>
      </w:pPr>
      <w:r w:rsidRPr="00A2231D">
        <w:t xml:space="preserve">Loss of accountability for actions undertaken using a stolen or compromised account, for example the erasure of important information. </w:t>
      </w:r>
    </w:p>
    <w:p w14:paraId="79B08F30" w14:textId="77777777" w:rsidR="00201E78" w:rsidRDefault="00201E78" w:rsidP="008A69DD">
      <w:pPr>
        <w:pStyle w:val="ListParagraph"/>
        <w:numPr>
          <w:ilvl w:val="0"/>
          <w:numId w:val="32"/>
        </w:numPr>
      </w:pPr>
      <w:r>
        <w:t xml:space="preserve">Damage to the reputation and confidence in IT Systems, and the Trust in general. </w:t>
      </w:r>
    </w:p>
    <w:p w14:paraId="05721642" w14:textId="77777777" w:rsidR="00201E78" w:rsidRDefault="00201E78" w:rsidP="183A7DE4">
      <w:r>
        <w:t xml:space="preserve">All users at Unity Schools Partnership must comply with the rules and guidelines outlined within this policy. </w:t>
      </w:r>
    </w:p>
    <w:p w14:paraId="04CC9229" w14:textId="77777777" w:rsidR="00201E78" w:rsidRDefault="00201E78" w:rsidP="00D3788E">
      <w:r w:rsidRPr="00A2231D">
        <w:t xml:space="preserve">The objectives of the Password and MFA Policy are to: </w:t>
      </w:r>
    </w:p>
    <w:p w14:paraId="370FDA81" w14:textId="77777777" w:rsidR="00201E78" w:rsidRDefault="00201E78" w:rsidP="008A69DD">
      <w:pPr>
        <w:pStyle w:val="ListParagraph"/>
        <w:numPr>
          <w:ilvl w:val="0"/>
          <w:numId w:val="33"/>
        </w:numPr>
      </w:pPr>
      <w:r>
        <w:t xml:space="preserve">Ensure that you are aware of your responsibilities with regards to passwords and MFA to secure your accounts. </w:t>
      </w:r>
    </w:p>
    <w:p w14:paraId="763E55C3" w14:textId="77777777" w:rsidR="00201E78" w:rsidRDefault="00201E78" w:rsidP="008A69DD">
      <w:pPr>
        <w:pStyle w:val="ListParagraph"/>
        <w:numPr>
          <w:ilvl w:val="0"/>
          <w:numId w:val="33"/>
        </w:numPr>
      </w:pPr>
      <w:r>
        <w:t xml:space="preserve">Ensure that you follow the reporting procedures outlined in this policy, if you suspect your account has been compromised to maintain the security Trust data and accounts. </w:t>
      </w:r>
    </w:p>
    <w:p w14:paraId="506CFDF2" w14:textId="77777777" w:rsidR="00201E78" w:rsidRDefault="00201E78" w:rsidP="183A7DE4">
      <w:r>
        <w:t>The aim of this policy is to ensure that password and MFA security is properly maintained throughout the Trust as part of a wider security and confidentiality culture.</w:t>
      </w:r>
    </w:p>
    <w:p w14:paraId="0056FA2B" w14:textId="77777777" w:rsidR="00201E78" w:rsidRDefault="00201E78" w:rsidP="00D3788E">
      <w:pPr>
        <w:pStyle w:val="Heading1"/>
      </w:pPr>
      <w:bookmarkStart w:id="53" w:name="_Toc1904781555"/>
      <w:r>
        <w:t>Scope</w:t>
      </w:r>
      <w:bookmarkEnd w:id="53"/>
    </w:p>
    <w:p w14:paraId="23C80184" w14:textId="77777777" w:rsidR="00201E78" w:rsidRDefault="00201E78" w:rsidP="183A7DE4">
      <w:r>
        <w:t>This policy applies to all users of Unity Schools Partnership IT services and facilities. All systems will require a combination of username, password and PIN for access. Where the system supports MFA, this must be enabled. There are many ways that MFA can be applied, but where available you must use an authenticator app.</w:t>
      </w:r>
    </w:p>
    <w:p w14:paraId="4AEED9C7" w14:textId="77777777" w:rsidR="00201E78" w:rsidRDefault="00201E78" w:rsidP="183A7DE4">
      <w:r>
        <w:t xml:space="preserve">The following is a list of systems currently in use, this is not exhaustive, there are additional systems in use at sites, and this list will change as systems and solutions evolve: </w:t>
      </w:r>
    </w:p>
    <w:p w14:paraId="482591B1" w14:textId="77777777" w:rsidR="00201E78" w:rsidRDefault="00201E78" w:rsidP="008A69DD">
      <w:pPr>
        <w:pStyle w:val="ListParagraph"/>
        <w:numPr>
          <w:ilvl w:val="0"/>
          <w:numId w:val="34"/>
        </w:numPr>
      </w:pPr>
      <w:r>
        <w:t>Microsoft Windows Account (PC logon)</w:t>
      </w:r>
    </w:p>
    <w:p w14:paraId="64530A71" w14:textId="77777777" w:rsidR="00201E78" w:rsidRDefault="00201E78" w:rsidP="008A69DD">
      <w:pPr>
        <w:pStyle w:val="ListParagraph"/>
        <w:numPr>
          <w:ilvl w:val="0"/>
          <w:numId w:val="34"/>
        </w:numPr>
      </w:pPr>
      <w:r>
        <w:t xml:space="preserve">Microsoft 365 Account (Outlook, SharePoint, OneDrive etc.) </w:t>
      </w:r>
    </w:p>
    <w:p w14:paraId="60C47467" w14:textId="77777777" w:rsidR="00201E78" w:rsidRDefault="00201E78" w:rsidP="008A69DD">
      <w:pPr>
        <w:pStyle w:val="ListParagraph"/>
        <w:numPr>
          <w:ilvl w:val="0"/>
          <w:numId w:val="34"/>
        </w:numPr>
      </w:pPr>
      <w:r>
        <w:t xml:space="preserve">Google Workspace Account (Google Drive etc.) </w:t>
      </w:r>
    </w:p>
    <w:p w14:paraId="6BB28E13" w14:textId="77777777" w:rsidR="00201E78" w:rsidRDefault="00201E78" w:rsidP="008A69DD">
      <w:pPr>
        <w:pStyle w:val="ListParagraph"/>
        <w:numPr>
          <w:ilvl w:val="0"/>
          <w:numId w:val="34"/>
        </w:numPr>
      </w:pPr>
      <w:r>
        <w:t>Apple – Device (PIN)</w:t>
      </w:r>
    </w:p>
    <w:p w14:paraId="3C015601" w14:textId="77777777" w:rsidR="00201E78" w:rsidRDefault="00201E78" w:rsidP="008A69DD">
      <w:pPr>
        <w:pStyle w:val="ListParagraph"/>
        <w:numPr>
          <w:ilvl w:val="0"/>
          <w:numId w:val="34"/>
        </w:numPr>
      </w:pPr>
      <w:r>
        <w:lastRenderedPageBreak/>
        <w:t>Apple ID – Account (password)</w:t>
      </w:r>
    </w:p>
    <w:p w14:paraId="1A4D3BCF" w14:textId="77777777" w:rsidR="00201E78" w:rsidRDefault="00201E78" w:rsidP="008A69DD">
      <w:pPr>
        <w:pStyle w:val="ListParagraph"/>
        <w:numPr>
          <w:ilvl w:val="0"/>
          <w:numId w:val="34"/>
        </w:numPr>
      </w:pPr>
      <w:r w:rsidRPr="00A2231D">
        <w:t xml:space="preserve">Arbor – MIS </w:t>
      </w:r>
    </w:p>
    <w:p w14:paraId="1FFC26B4" w14:textId="77777777" w:rsidR="00201E78" w:rsidRDefault="00201E78" w:rsidP="008A69DD">
      <w:pPr>
        <w:pStyle w:val="ListParagraph"/>
        <w:numPr>
          <w:ilvl w:val="0"/>
          <w:numId w:val="34"/>
        </w:numPr>
      </w:pPr>
      <w:r>
        <w:t xml:space="preserve">CPOMS – Safeguarding </w:t>
      </w:r>
    </w:p>
    <w:p w14:paraId="27658B34" w14:textId="77777777" w:rsidR="00201E78" w:rsidRDefault="00201E78" w:rsidP="008A69DD">
      <w:pPr>
        <w:pStyle w:val="ListParagraph"/>
        <w:numPr>
          <w:ilvl w:val="0"/>
          <w:numId w:val="34"/>
        </w:numPr>
      </w:pPr>
      <w:proofErr w:type="spellStart"/>
      <w:r>
        <w:t>EveryHR</w:t>
      </w:r>
      <w:proofErr w:type="spellEnd"/>
      <w:r>
        <w:t xml:space="preserve"> - HR</w:t>
      </w:r>
    </w:p>
    <w:p w14:paraId="7D9A0C20" w14:textId="77777777" w:rsidR="00201E78" w:rsidRDefault="00201E78" w:rsidP="008A69DD">
      <w:pPr>
        <w:pStyle w:val="ListParagraph"/>
        <w:numPr>
          <w:ilvl w:val="0"/>
          <w:numId w:val="34"/>
        </w:numPr>
      </w:pPr>
      <w:r w:rsidRPr="00A2231D">
        <w:t xml:space="preserve">PSF – Finance </w:t>
      </w:r>
    </w:p>
    <w:p w14:paraId="19D01759" w14:textId="77777777" w:rsidR="00201E78" w:rsidRDefault="00201E78" w:rsidP="008A69DD">
      <w:pPr>
        <w:pStyle w:val="ListParagraph"/>
        <w:numPr>
          <w:ilvl w:val="0"/>
          <w:numId w:val="34"/>
        </w:numPr>
      </w:pPr>
      <w:r>
        <w:t>IMP – Finance</w:t>
      </w:r>
    </w:p>
    <w:p w14:paraId="5F1C5E36" w14:textId="77777777" w:rsidR="00201E78" w:rsidRDefault="00201E78" w:rsidP="008A69DD">
      <w:pPr>
        <w:pStyle w:val="ListParagraph"/>
        <w:numPr>
          <w:ilvl w:val="0"/>
          <w:numId w:val="34"/>
        </w:numPr>
      </w:pPr>
      <w:r w:rsidRPr="00A2231D">
        <w:t xml:space="preserve">Reach – Recruitment </w:t>
      </w:r>
    </w:p>
    <w:p w14:paraId="5E573640" w14:textId="77777777" w:rsidR="00201E78" w:rsidRDefault="00201E78" w:rsidP="008A69DD">
      <w:pPr>
        <w:pStyle w:val="ListParagraph"/>
        <w:numPr>
          <w:ilvl w:val="0"/>
          <w:numId w:val="34"/>
        </w:numPr>
      </w:pPr>
      <w:proofErr w:type="spellStart"/>
      <w:r>
        <w:t>Payrite</w:t>
      </w:r>
      <w:proofErr w:type="spellEnd"/>
      <w:r>
        <w:t xml:space="preserve"> – Payroll</w:t>
      </w:r>
    </w:p>
    <w:p w14:paraId="52C92006" w14:textId="77777777" w:rsidR="00201E78" w:rsidRDefault="00201E78" w:rsidP="008A69DD">
      <w:pPr>
        <w:pStyle w:val="ListParagraph"/>
        <w:numPr>
          <w:ilvl w:val="0"/>
          <w:numId w:val="34"/>
        </w:numPr>
      </w:pPr>
      <w:r>
        <w:t xml:space="preserve">Delta – Procurement </w:t>
      </w:r>
    </w:p>
    <w:p w14:paraId="08DE59CE" w14:textId="77777777" w:rsidR="00201E78" w:rsidRDefault="00201E78" w:rsidP="00A704A9">
      <w:pPr>
        <w:pStyle w:val="Heading1"/>
      </w:pPr>
      <w:bookmarkStart w:id="54" w:name="_Toc229655996"/>
      <w:bookmarkStart w:id="55" w:name="_Toc393494869"/>
      <w:r>
        <w:t>Responsibilities</w:t>
      </w:r>
      <w:bookmarkEnd w:id="54"/>
      <w:bookmarkEnd w:id="55"/>
      <w:r>
        <w:t xml:space="preserve"> </w:t>
      </w:r>
    </w:p>
    <w:p w14:paraId="5527DC39" w14:textId="77777777" w:rsidR="00201E78" w:rsidRDefault="00201E78" w:rsidP="7DBFA962">
      <w:pPr>
        <w:rPr>
          <w:lang w:val="en-US"/>
        </w:rPr>
      </w:pPr>
      <w:r w:rsidRPr="7DBFA962">
        <w:rPr>
          <w:lang w:val="en-US"/>
        </w:rPr>
        <w:t>The below outlines the responsibilities that people have within the Trust with regards to Password and MFA Policy:</w:t>
      </w:r>
    </w:p>
    <w:p w14:paraId="75384CDF" w14:textId="77777777" w:rsidR="00201E78" w:rsidRDefault="00201E78" w:rsidP="008A69DD">
      <w:pPr>
        <w:pStyle w:val="ListParagraph"/>
        <w:numPr>
          <w:ilvl w:val="0"/>
          <w:numId w:val="1"/>
        </w:numPr>
        <w:rPr>
          <w:lang w:val="en-US"/>
        </w:rPr>
      </w:pPr>
      <w:r>
        <w:rPr>
          <w:lang w:val="en-US"/>
        </w:rPr>
        <w:t>Board</w:t>
      </w:r>
    </w:p>
    <w:p w14:paraId="0BEA02DF" w14:textId="77777777" w:rsidR="00201E78" w:rsidRDefault="00201E78" w:rsidP="008A69DD">
      <w:pPr>
        <w:pStyle w:val="ListParagraph"/>
        <w:numPr>
          <w:ilvl w:val="1"/>
          <w:numId w:val="1"/>
        </w:numPr>
        <w:spacing w:before="240"/>
        <w:rPr>
          <w:lang w:val="en-US"/>
        </w:rPr>
      </w:pPr>
      <w:r w:rsidRPr="183A7DE4">
        <w:rPr>
          <w:lang w:val="en-US"/>
        </w:rPr>
        <w:t>Approves this policy</w:t>
      </w:r>
    </w:p>
    <w:p w14:paraId="2B7CE23B" w14:textId="77777777" w:rsidR="00201E78" w:rsidRPr="00EF683F" w:rsidRDefault="00201E78" w:rsidP="007E6BCB">
      <w:pPr>
        <w:pStyle w:val="ListParagraph"/>
        <w:spacing w:before="240"/>
        <w:ind w:left="1440"/>
        <w:rPr>
          <w:lang w:val="en-US"/>
        </w:rPr>
      </w:pPr>
    </w:p>
    <w:p w14:paraId="70FFB444" w14:textId="77777777" w:rsidR="00201E78" w:rsidRDefault="00201E78" w:rsidP="008A69DD">
      <w:pPr>
        <w:pStyle w:val="ListParagraph"/>
        <w:numPr>
          <w:ilvl w:val="0"/>
          <w:numId w:val="1"/>
        </w:numPr>
        <w:rPr>
          <w:lang w:val="en-US"/>
        </w:rPr>
      </w:pPr>
      <w:r>
        <w:rPr>
          <w:lang w:val="en-US"/>
        </w:rPr>
        <w:t>CEO</w:t>
      </w:r>
    </w:p>
    <w:p w14:paraId="1CB395CF" w14:textId="77777777" w:rsidR="00201E78" w:rsidRDefault="00201E78" w:rsidP="008A69DD">
      <w:pPr>
        <w:pStyle w:val="ListParagraph"/>
        <w:numPr>
          <w:ilvl w:val="1"/>
          <w:numId w:val="1"/>
        </w:numPr>
        <w:rPr>
          <w:lang w:val="en-US"/>
        </w:rPr>
      </w:pPr>
      <w:r>
        <w:rPr>
          <w:lang w:val="en-US"/>
        </w:rPr>
        <w:t>Ensure users are aware of and adhere to this policy</w:t>
      </w:r>
    </w:p>
    <w:p w14:paraId="3086D87A" w14:textId="77777777" w:rsidR="00201E78" w:rsidRDefault="00201E78" w:rsidP="008A69DD">
      <w:pPr>
        <w:pStyle w:val="ListParagraph"/>
        <w:numPr>
          <w:ilvl w:val="1"/>
          <w:numId w:val="1"/>
        </w:numPr>
        <w:rPr>
          <w:lang w:val="en-US"/>
        </w:rPr>
      </w:pPr>
      <w:r w:rsidRPr="183A7DE4">
        <w:rPr>
          <w:lang w:val="en-US"/>
        </w:rPr>
        <w:t xml:space="preserve">Ensure that any breaches of this policy are dealt with swiftly, effectively, consistently and fairly </w:t>
      </w:r>
    </w:p>
    <w:p w14:paraId="402B9597" w14:textId="77777777" w:rsidR="00201E78" w:rsidRPr="006D2F66" w:rsidRDefault="00201E78" w:rsidP="007E6BCB">
      <w:pPr>
        <w:pStyle w:val="ListParagraph"/>
        <w:ind w:left="1440"/>
        <w:rPr>
          <w:lang w:val="en-US"/>
        </w:rPr>
      </w:pPr>
    </w:p>
    <w:p w14:paraId="63169074" w14:textId="77777777" w:rsidR="00201E78" w:rsidRDefault="00201E78" w:rsidP="008A69DD">
      <w:pPr>
        <w:pStyle w:val="ListParagraph"/>
        <w:numPr>
          <w:ilvl w:val="0"/>
          <w:numId w:val="1"/>
        </w:numPr>
        <w:rPr>
          <w:lang w:val="en-US"/>
        </w:rPr>
      </w:pPr>
      <w:r>
        <w:rPr>
          <w:lang w:val="en-US"/>
        </w:rPr>
        <w:t>Director of IT</w:t>
      </w:r>
    </w:p>
    <w:p w14:paraId="73B0A0BB" w14:textId="77777777" w:rsidR="00201E78" w:rsidRDefault="00201E78" w:rsidP="008A69DD">
      <w:pPr>
        <w:pStyle w:val="ListParagraph"/>
        <w:numPr>
          <w:ilvl w:val="1"/>
          <w:numId w:val="1"/>
        </w:numPr>
        <w:rPr>
          <w:lang w:val="en-US"/>
        </w:rPr>
      </w:pPr>
      <w:r>
        <w:rPr>
          <w:lang w:val="en-US"/>
        </w:rPr>
        <w:t xml:space="preserve">Owns the Password and Multifactor Authentication Policy </w:t>
      </w:r>
    </w:p>
    <w:p w14:paraId="5A132A08" w14:textId="77777777" w:rsidR="00201E78" w:rsidRDefault="00201E78" w:rsidP="008A69DD">
      <w:pPr>
        <w:pStyle w:val="ListParagraph"/>
        <w:numPr>
          <w:ilvl w:val="1"/>
          <w:numId w:val="1"/>
        </w:numPr>
        <w:rPr>
          <w:lang w:val="en-US"/>
        </w:rPr>
      </w:pPr>
      <w:r w:rsidRPr="183A7DE4">
        <w:rPr>
          <w:lang w:val="en-US"/>
        </w:rPr>
        <w:t xml:space="preserve">Responsible for the deployment and maintenance of agreed controls </w:t>
      </w:r>
    </w:p>
    <w:p w14:paraId="2C4057BD" w14:textId="77777777" w:rsidR="00201E78" w:rsidRDefault="00201E78" w:rsidP="007E6BCB">
      <w:pPr>
        <w:pStyle w:val="ListParagraph"/>
        <w:ind w:left="1440"/>
        <w:rPr>
          <w:lang w:val="en-US"/>
        </w:rPr>
      </w:pPr>
    </w:p>
    <w:p w14:paraId="3B72B78A" w14:textId="77777777" w:rsidR="00201E78" w:rsidRDefault="00201E78" w:rsidP="008A69DD">
      <w:pPr>
        <w:pStyle w:val="ListParagraph"/>
        <w:numPr>
          <w:ilvl w:val="0"/>
          <w:numId w:val="1"/>
        </w:numPr>
        <w:rPr>
          <w:lang w:val="en-US"/>
        </w:rPr>
      </w:pPr>
      <w:r w:rsidRPr="183A7DE4">
        <w:rPr>
          <w:lang w:val="en-US"/>
        </w:rPr>
        <w:t>Headteachers and Central Senior Leadership Team</w:t>
      </w:r>
    </w:p>
    <w:p w14:paraId="3AF806B8" w14:textId="77777777" w:rsidR="00201E78" w:rsidRDefault="00201E78" w:rsidP="008A69DD">
      <w:pPr>
        <w:pStyle w:val="ListParagraph"/>
        <w:numPr>
          <w:ilvl w:val="1"/>
          <w:numId w:val="1"/>
        </w:numPr>
        <w:rPr>
          <w:lang w:val="en-US"/>
        </w:rPr>
      </w:pPr>
      <w:r w:rsidRPr="012B2CD5">
        <w:rPr>
          <w:lang w:val="en-US"/>
        </w:rPr>
        <w:t>Ensure</w:t>
      </w:r>
      <w:r>
        <w:rPr>
          <w:lang w:val="en-US"/>
        </w:rPr>
        <w:t>s</w:t>
      </w:r>
      <w:r w:rsidRPr="012B2CD5">
        <w:rPr>
          <w:lang w:val="en-US"/>
        </w:rPr>
        <w:t xml:space="preserve"> local compliance of polic</w:t>
      </w:r>
      <w:r>
        <w:rPr>
          <w:lang w:val="en-US"/>
        </w:rPr>
        <w:t>y</w:t>
      </w:r>
    </w:p>
    <w:p w14:paraId="582695A9" w14:textId="77777777" w:rsidR="00201E78" w:rsidRPr="007E6BCB" w:rsidRDefault="00201E78" w:rsidP="008A69DD">
      <w:pPr>
        <w:pStyle w:val="ListParagraph"/>
        <w:numPr>
          <w:ilvl w:val="1"/>
          <w:numId w:val="1"/>
        </w:numPr>
        <w:rPr>
          <w:lang w:val="en-US"/>
        </w:rPr>
      </w:pPr>
      <w:r w:rsidRPr="012B2CD5">
        <w:rPr>
          <w:lang w:val="en-US"/>
        </w:rPr>
        <w:t>Ensure</w:t>
      </w:r>
      <w:r>
        <w:rPr>
          <w:lang w:val="en-US"/>
        </w:rPr>
        <w:t>s</w:t>
      </w:r>
      <w:r w:rsidRPr="012B2CD5">
        <w:rPr>
          <w:lang w:val="en-US"/>
        </w:rPr>
        <w:t xml:space="preserve"> reporting of all incidents</w:t>
      </w:r>
      <w:r>
        <w:rPr>
          <w:lang w:val="en-US"/>
        </w:rPr>
        <w:t xml:space="preserve"> of non-compliance</w:t>
      </w:r>
      <w:r w:rsidRPr="012B2CD5">
        <w:rPr>
          <w:lang w:val="en-US"/>
        </w:rPr>
        <w:t xml:space="preserve"> at school or central team level</w:t>
      </w:r>
      <w:r>
        <w:rPr>
          <w:lang w:val="en-US"/>
        </w:rPr>
        <w:t xml:space="preserve"> as per this policy</w:t>
      </w:r>
    </w:p>
    <w:p w14:paraId="5B4865E9" w14:textId="77777777" w:rsidR="00201E78" w:rsidRDefault="00201E78" w:rsidP="005B4F5A">
      <w:bookmarkStart w:id="56" w:name="_Toc1784852943"/>
      <w:r w:rsidRPr="183A7DE4">
        <w:rPr>
          <w:rStyle w:val="Heading1Char"/>
        </w:rPr>
        <w:t>Securing your account</w:t>
      </w:r>
      <w:bookmarkEnd w:id="56"/>
      <w:r>
        <w:t xml:space="preserve"> </w:t>
      </w:r>
    </w:p>
    <w:p w14:paraId="037A7C9B" w14:textId="77777777" w:rsidR="00201E78" w:rsidRDefault="00201E78" w:rsidP="005B4F5A">
      <w:r>
        <w:t xml:space="preserve">You must lock your workstation when you are away from your device to ensure that your device and account remain secure. Devices will automatically lock after a period of 30 minutes of inactivity. </w:t>
      </w:r>
    </w:p>
    <w:p w14:paraId="0D0AFB70" w14:textId="77777777" w:rsidR="00201E78" w:rsidRDefault="00201E78" w:rsidP="005B4F5A">
      <w:r>
        <w:t xml:space="preserve">Once the device has been locked (either by yourself or by inactivity) you will need to re-enter your password or PIN to regain access to your device and account. Any interaction with your device restarts the inactivity timer. </w:t>
      </w:r>
    </w:p>
    <w:p w14:paraId="795CA2D8" w14:textId="77777777" w:rsidR="00201E78" w:rsidRDefault="00201E78" w:rsidP="183A7DE4">
      <w:pPr>
        <w:pStyle w:val="Heading1"/>
      </w:pPr>
      <w:bookmarkStart w:id="57" w:name="_Toc515943767"/>
      <w:r>
        <w:lastRenderedPageBreak/>
        <w:t>Multi/ Factor Authentication (MFA)</w:t>
      </w:r>
      <w:bookmarkEnd w:id="57"/>
      <w:r>
        <w:t xml:space="preserve"> </w:t>
      </w:r>
    </w:p>
    <w:p w14:paraId="71E02A48" w14:textId="77777777" w:rsidR="00201E78" w:rsidRDefault="00201E78" w:rsidP="183A7DE4">
      <w:r>
        <w:t>Due to the increasing risk of cyber-attack users must set up MFA for all systems where it is available. This additional layer of security adds a second ‘factor’ of authentication in addition to the user’s password. In school and Trust settings, this second layer will be provided via a one-time numeric authentication code generated randomly and provided via the use of an authentication app. By exception, email / text message or via a USB key/fob will be accepted.</w:t>
      </w:r>
    </w:p>
    <w:p w14:paraId="3FC30910" w14:textId="77777777" w:rsidR="00201E78" w:rsidRDefault="00201E78" w:rsidP="005B4F5A">
      <w:bookmarkStart w:id="58" w:name="_Toc1550919818"/>
      <w:r w:rsidRPr="183A7DE4">
        <w:rPr>
          <w:rStyle w:val="Heading1Char"/>
        </w:rPr>
        <w:t>Password Complexity Requirements</w:t>
      </w:r>
      <w:bookmarkEnd w:id="58"/>
      <w:r>
        <w:t xml:space="preserve"> </w:t>
      </w:r>
    </w:p>
    <w:p w14:paraId="383F7CDC" w14:textId="77777777" w:rsidR="00201E78" w:rsidRDefault="00201E78" w:rsidP="7DBFA962">
      <w:r>
        <w:t xml:space="preserve">Passwords must be twelve characters in length at a minimum. They must contain upper and lower case letters, numbers, and a limited range of special characters such as an exclamation mark. Some systems may have a password history and therefore previous passwords and passwords similar to those previously used will not be permitted for use. However, even with this automated control in place, it is still possible for a user to choose a password that is easily guessed or can be worked out if some personal data is used by a malicious party. You must have a password that is complex and difficult to guess but easy for you to remember to avoid writing it down. Follow these suggestions to ensure passwords conform to the best practice guidelines: </w:t>
      </w:r>
    </w:p>
    <w:p w14:paraId="76A5D9C9" w14:textId="77777777" w:rsidR="00201E78" w:rsidRDefault="00201E78" w:rsidP="008A69DD">
      <w:pPr>
        <w:pStyle w:val="ListParagraph"/>
        <w:numPr>
          <w:ilvl w:val="0"/>
          <w:numId w:val="35"/>
        </w:numPr>
      </w:pPr>
      <w:r w:rsidRPr="00A2231D">
        <w:t xml:space="preserve">Never use personal information. </w:t>
      </w:r>
      <w:r>
        <w:t xml:space="preserve"> E.g. </w:t>
      </w:r>
      <w:r w:rsidRPr="00A2231D">
        <w:t xml:space="preserve">Telephone numbers, names, locations or contacts within your organisation which can all be guessed. </w:t>
      </w:r>
    </w:p>
    <w:p w14:paraId="53A0FA5D" w14:textId="77777777" w:rsidR="00201E78" w:rsidRDefault="00201E78" w:rsidP="008A69DD">
      <w:pPr>
        <w:pStyle w:val="ListParagraph"/>
        <w:numPr>
          <w:ilvl w:val="0"/>
          <w:numId w:val="35"/>
        </w:numPr>
      </w:pPr>
      <w:r w:rsidRPr="00A2231D">
        <w:t xml:space="preserve">Never follow a theme for passwords such as the names of movies for a specific actor. </w:t>
      </w:r>
    </w:p>
    <w:p w14:paraId="61B1B5D9" w14:textId="77777777" w:rsidR="00201E78" w:rsidRDefault="00201E78" w:rsidP="008A69DD">
      <w:pPr>
        <w:pStyle w:val="ListParagraph"/>
        <w:numPr>
          <w:ilvl w:val="0"/>
          <w:numId w:val="35"/>
        </w:numPr>
      </w:pPr>
      <w:r w:rsidRPr="00A2231D">
        <w:t xml:space="preserve">Never keep any element the same. Always ensure the whole password changes, for example: An old password of ‘Indigo12345!’, shouldn’t be change it to ‘Indigo1234567!’. </w:t>
      </w:r>
    </w:p>
    <w:p w14:paraId="799A2D88" w14:textId="77777777" w:rsidR="00201E78" w:rsidRDefault="00201E78" w:rsidP="008A69DD">
      <w:pPr>
        <w:pStyle w:val="ListParagraph"/>
        <w:numPr>
          <w:ilvl w:val="0"/>
          <w:numId w:val="35"/>
        </w:numPr>
      </w:pPr>
      <w:r>
        <w:t xml:space="preserve">Always include numbers and letters and UPPER and lower case. </w:t>
      </w:r>
    </w:p>
    <w:p w14:paraId="2AD1A33C" w14:textId="77777777" w:rsidR="00201E78" w:rsidRDefault="00201E78" w:rsidP="008A69DD">
      <w:pPr>
        <w:pStyle w:val="ListParagraph"/>
        <w:numPr>
          <w:ilvl w:val="0"/>
          <w:numId w:val="35"/>
        </w:numPr>
      </w:pPr>
      <w:r>
        <w:t>You can combine three random words to create a long and strong password.</w:t>
      </w:r>
    </w:p>
    <w:p w14:paraId="476FECC5" w14:textId="77777777" w:rsidR="00201E78" w:rsidRDefault="00201E78" w:rsidP="008A69DD">
      <w:pPr>
        <w:pStyle w:val="ListParagraph"/>
        <w:numPr>
          <w:ilvl w:val="0"/>
          <w:numId w:val="35"/>
        </w:numPr>
      </w:pPr>
      <w:r w:rsidRPr="00A2231D">
        <w:t xml:space="preserve">Don’t make passwords obvious. </w:t>
      </w:r>
    </w:p>
    <w:p w14:paraId="2BDB0F58" w14:textId="77777777" w:rsidR="00201E78" w:rsidRDefault="00201E78" w:rsidP="008A69DD">
      <w:pPr>
        <w:pStyle w:val="ListParagraph"/>
        <w:numPr>
          <w:ilvl w:val="0"/>
          <w:numId w:val="35"/>
        </w:numPr>
      </w:pPr>
      <w:r>
        <w:t>Use other characters. Your keyboard doesn’t only contain A-Z, include spaces,!.?’@’s…they are all legal password characters on good systems.</w:t>
      </w:r>
    </w:p>
    <w:p w14:paraId="0DE86B47" w14:textId="77777777" w:rsidR="00201E78" w:rsidRDefault="00201E78" w:rsidP="008A69DD">
      <w:pPr>
        <w:pStyle w:val="ListParagraph"/>
        <w:numPr>
          <w:ilvl w:val="0"/>
          <w:numId w:val="36"/>
        </w:numPr>
      </w:pPr>
      <w:r>
        <w:t>Avoid writing down a password and never include both username and the password on the same piece of paper.</w:t>
      </w:r>
    </w:p>
    <w:p w14:paraId="28684123" w14:textId="77777777" w:rsidR="00201E78" w:rsidRDefault="00201E78" w:rsidP="008A69DD">
      <w:pPr>
        <w:pStyle w:val="ListParagraph"/>
        <w:numPr>
          <w:ilvl w:val="0"/>
          <w:numId w:val="36"/>
        </w:numPr>
      </w:pPr>
      <w:r>
        <w:t xml:space="preserve">Never send your password and username via the same email. </w:t>
      </w:r>
    </w:p>
    <w:p w14:paraId="429793FC" w14:textId="77777777" w:rsidR="00201E78" w:rsidRDefault="00201E78" w:rsidP="008A69DD">
      <w:pPr>
        <w:pStyle w:val="ListParagraph"/>
        <w:numPr>
          <w:ilvl w:val="0"/>
          <w:numId w:val="36"/>
        </w:numPr>
      </w:pPr>
      <w:r>
        <w:t xml:space="preserve">Never divulge passwords to anyone else, unless clear authorisation has taken place as in the case of criminal or disciplinary investigation. </w:t>
      </w:r>
    </w:p>
    <w:p w14:paraId="4C151432" w14:textId="77777777" w:rsidR="00201E78" w:rsidRDefault="00201E78" w:rsidP="183A7DE4"/>
    <w:p w14:paraId="5FB4A059" w14:textId="77777777" w:rsidR="00201E78" w:rsidRDefault="00201E78" w:rsidP="183A7DE4"/>
    <w:p w14:paraId="2F785C89" w14:textId="77777777" w:rsidR="00201E78" w:rsidRDefault="00201E78" w:rsidP="00851585">
      <w:pPr>
        <w:pStyle w:val="Heading1"/>
      </w:pPr>
      <w:bookmarkStart w:id="59" w:name="_Toc633785437"/>
      <w:r>
        <w:lastRenderedPageBreak/>
        <w:t>Lockouts</w:t>
      </w:r>
      <w:bookmarkEnd w:id="59"/>
      <w:r>
        <w:t xml:space="preserve"> </w:t>
      </w:r>
    </w:p>
    <w:p w14:paraId="3782C451" w14:textId="77777777" w:rsidR="00201E78" w:rsidRDefault="00201E78" w:rsidP="000062BB">
      <w:pPr>
        <w:ind w:left="360"/>
      </w:pPr>
      <w:r w:rsidRPr="00A2231D">
        <w:t xml:space="preserve">The following password lockout settings are applied and will result in an account being locked: </w:t>
      </w:r>
    </w:p>
    <w:p w14:paraId="2EB23B62" w14:textId="77777777" w:rsidR="00201E78" w:rsidRDefault="00201E78" w:rsidP="008A69DD">
      <w:pPr>
        <w:pStyle w:val="ListParagraph"/>
        <w:numPr>
          <w:ilvl w:val="0"/>
          <w:numId w:val="37"/>
        </w:numPr>
      </w:pPr>
      <w:r>
        <w:t>Screen</w:t>
      </w:r>
      <w:r w:rsidRPr="00A2231D">
        <w:t xml:space="preserve"> lockout duration – 30 minutes </w:t>
      </w:r>
    </w:p>
    <w:p w14:paraId="069CDDEB" w14:textId="77777777" w:rsidR="00201E78" w:rsidRDefault="00201E78" w:rsidP="008A69DD">
      <w:pPr>
        <w:pStyle w:val="ListParagraph"/>
        <w:numPr>
          <w:ilvl w:val="0"/>
          <w:numId w:val="37"/>
        </w:numPr>
      </w:pPr>
      <w:r>
        <w:t xml:space="preserve">Account lockout threshold – e.g. 5 invalid logon attempts </w:t>
      </w:r>
    </w:p>
    <w:p w14:paraId="4AFA4681" w14:textId="77777777" w:rsidR="00201E78" w:rsidRDefault="00201E78" w:rsidP="008A69DD">
      <w:pPr>
        <w:pStyle w:val="ListParagraph"/>
        <w:numPr>
          <w:ilvl w:val="0"/>
          <w:numId w:val="37"/>
        </w:numPr>
      </w:pPr>
      <w:r>
        <w:t xml:space="preserve">Failed attempts could result in your account being suspended for a short period of time. </w:t>
      </w:r>
    </w:p>
    <w:p w14:paraId="7E6F9D4C" w14:textId="77777777" w:rsidR="00201E78" w:rsidRDefault="00201E78" w:rsidP="00851585">
      <w:pPr>
        <w:pStyle w:val="Heading1"/>
      </w:pPr>
      <w:bookmarkStart w:id="60" w:name="_Toc1999269897"/>
      <w:r>
        <w:t>Password Reset</w:t>
      </w:r>
      <w:bookmarkEnd w:id="60"/>
    </w:p>
    <w:p w14:paraId="1AF27608" w14:textId="77777777" w:rsidR="00201E78" w:rsidRDefault="00201E78" w:rsidP="0051498C">
      <w:r>
        <w:t xml:space="preserve">If a password is forgotten, you must follow the instructions in the system or contact the IT Service Desk via a ticket. </w:t>
      </w:r>
    </w:p>
    <w:p w14:paraId="62A6C97A" w14:textId="77777777" w:rsidR="00201E78" w:rsidRDefault="00201E78" w:rsidP="183A7DE4">
      <w:r>
        <w:t xml:space="preserve">IT Services will reset your password only if you are able to identify yourself as an authorised user. </w:t>
      </w:r>
    </w:p>
    <w:p w14:paraId="338C2C7B" w14:textId="77777777" w:rsidR="00201E78" w:rsidRDefault="00201E78" w:rsidP="183A7DE4">
      <w:r>
        <w:t>There may be scenarios where IT Services will not reset a password if we are informed of any reason to bar access to the network for any member of the Trust e.g. disciplinary processes.</w:t>
      </w:r>
    </w:p>
    <w:p w14:paraId="23933863" w14:textId="77777777" w:rsidR="00201E78" w:rsidRDefault="00201E78" w:rsidP="00851585">
      <w:pPr>
        <w:pStyle w:val="Heading1"/>
      </w:pPr>
      <w:bookmarkStart w:id="61" w:name="_Toc503787539"/>
      <w:r>
        <w:t>Resetting Passwords over the Telephone</w:t>
      </w:r>
      <w:bookmarkEnd w:id="61"/>
    </w:p>
    <w:p w14:paraId="61E6EF4D" w14:textId="77777777" w:rsidR="00201E78" w:rsidRDefault="00201E78" w:rsidP="183A7DE4">
      <w:r>
        <w:t xml:space="preserve">IT Services will not reset passwords for users over the telephone unless we receive authorisation from the immediate line manager for staff, or teacher for students and identity has been confirmed. </w:t>
      </w:r>
    </w:p>
    <w:p w14:paraId="737745CB" w14:textId="77777777" w:rsidR="00201E78" w:rsidRDefault="00201E78" w:rsidP="00D72B20">
      <w:r>
        <w:t xml:space="preserve">Passwords reset in this manner will be verbally communicated to the user. </w:t>
      </w:r>
    </w:p>
    <w:p w14:paraId="41BD815F" w14:textId="77777777" w:rsidR="00201E78" w:rsidRDefault="00201E78" w:rsidP="183A7DE4">
      <w:pPr>
        <w:pStyle w:val="Heading1"/>
        <w:rPr>
          <w:highlight w:val="yellow"/>
        </w:rPr>
      </w:pPr>
      <w:bookmarkStart w:id="62" w:name="_Toc530444727"/>
      <w:r>
        <w:t>Problems with your Password, PIN or MFA</w:t>
      </w:r>
      <w:bookmarkEnd w:id="62"/>
      <w:r>
        <w:t xml:space="preserve">  </w:t>
      </w:r>
    </w:p>
    <w:p w14:paraId="1E18E079" w14:textId="77777777" w:rsidR="00201E78" w:rsidRDefault="00201E78" w:rsidP="00D7258E">
      <w:r>
        <w:t>If you are having problems with your password, PIN or MFA you must report it to IT immediately via the service desk. This could be that you are experiencing difficulties in setting a new password, PIN or enabling MFA for a system.</w:t>
      </w:r>
    </w:p>
    <w:p w14:paraId="3B6835F5" w14:textId="77777777" w:rsidR="00201E78" w:rsidRDefault="00201E78" w:rsidP="183A7DE4">
      <w:pPr>
        <w:pStyle w:val="Heading1"/>
      </w:pPr>
      <w:bookmarkStart w:id="63" w:name="_Toc1247823457"/>
      <w:r>
        <w:t>Compromised Account</w:t>
      </w:r>
      <w:bookmarkEnd w:id="63"/>
      <w:r>
        <w:t xml:space="preserve"> </w:t>
      </w:r>
    </w:p>
    <w:p w14:paraId="27EAD418" w14:textId="77777777" w:rsidR="00201E78" w:rsidRDefault="00201E78" w:rsidP="183A7DE4">
      <w:r>
        <w:t xml:space="preserve">If you believe that your login credentials are no longer private, or your account has been compromised in some way (for example, you have received a password reset instructions/notification or an MFA login token that you were not expecting, or a report that you have logged in on a new device or new location) you must do the following: </w:t>
      </w:r>
    </w:p>
    <w:p w14:paraId="76D75942" w14:textId="77777777" w:rsidR="00201E78" w:rsidRDefault="00201E78" w:rsidP="008A69DD">
      <w:pPr>
        <w:pStyle w:val="ListParagraph"/>
        <w:numPr>
          <w:ilvl w:val="0"/>
          <w:numId w:val="38"/>
        </w:numPr>
      </w:pPr>
      <w:r>
        <w:lastRenderedPageBreak/>
        <w:t xml:space="preserve">Immediately seek to change the password if you are able. </w:t>
      </w:r>
    </w:p>
    <w:p w14:paraId="3E883030" w14:textId="77777777" w:rsidR="00201E78" w:rsidRDefault="00201E78" w:rsidP="008A69DD">
      <w:pPr>
        <w:pStyle w:val="ListParagraph"/>
        <w:numPr>
          <w:ilvl w:val="0"/>
          <w:numId w:val="38"/>
        </w:numPr>
      </w:pPr>
      <w:r>
        <w:t xml:space="preserve">Immediately contact your local IT team who will then suspend the account by disabling it, prevent any further access, or change the password. </w:t>
      </w:r>
    </w:p>
    <w:p w14:paraId="09AD7AFB" w14:textId="77777777" w:rsidR="00201E78" w:rsidRDefault="00201E78" w:rsidP="7DBFA962">
      <w:r>
        <w:t>All staff and students are responsible for all activity undertaken using their account unless they are able to prove that malicious activity was the cause.</w:t>
      </w:r>
    </w:p>
    <w:p w14:paraId="5F53A4FB" w14:textId="77777777" w:rsidR="00201E78" w:rsidRDefault="00201E78" w:rsidP="00851585">
      <w:pPr>
        <w:pStyle w:val="Heading1"/>
      </w:pPr>
      <w:bookmarkStart w:id="64" w:name="_Toc823618343"/>
      <w:r>
        <w:t>Exceptions</w:t>
      </w:r>
      <w:bookmarkEnd w:id="64"/>
      <w:r>
        <w:t xml:space="preserve"> </w:t>
      </w:r>
    </w:p>
    <w:p w14:paraId="26ED1B0F" w14:textId="77777777" w:rsidR="00201E78" w:rsidRDefault="00201E78" w:rsidP="00D7258E">
      <w:r>
        <w:t xml:space="preserve">Students In KS2 and below, due to their age, will have passwords set for them that meet as many of the complexity requirements as possible while ensuring they are still able to login to the ICT equipment. </w:t>
      </w:r>
    </w:p>
    <w:p w14:paraId="7133DB2C" w14:textId="77777777" w:rsidR="00201E78" w:rsidRDefault="00201E78" w:rsidP="00851585">
      <w:pPr>
        <w:pStyle w:val="Heading1"/>
      </w:pPr>
      <w:bookmarkStart w:id="65" w:name="_Toc112533536"/>
      <w:r>
        <w:t>System Administrator Passwords</w:t>
      </w:r>
      <w:bookmarkEnd w:id="65"/>
      <w:r>
        <w:t xml:space="preserve"> </w:t>
      </w:r>
    </w:p>
    <w:p w14:paraId="6D6C272F" w14:textId="77777777" w:rsidR="00201E78" w:rsidRDefault="00201E78" w:rsidP="183A7DE4">
      <w:r>
        <w:t xml:space="preserve">Due to the critical and sensitive nature of system administrator usernames and passwords, in addition to all standard password policy provisos, the following is mandated: </w:t>
      </w:r>
    </w:p>
    <w:p w14:paraId="69282E2F" w14:textId="77777777" w:rsidR="00201E78" w:rsidRDefault="00201E78" w:rsidP="008A69DD">
      <w:pPr>
        <w:pStyle w:val="ListParagraph"/>
        <w:numPr>
          <w:ilvl w:val="0"/>
          <w:numId w:val="39"/>
        </w:numPr>
      </w:pPr>
      <w:r>
        <w:t xml:space="preserve">Any username/password combination made available to third parties shall be disabled and only enabled by the responsible IT technician for the completion of a specific task e.g. fault diagnosis and only for the agreed duration of said task. After this task has been completed this password must be reset. </w:t>
      </w:r>
    </w:p>
    <w:p w14:paraId="4580A182" w14:textId="77777777" w:rsidR="00201E78" w:rsidRDefault="00201E78" w:rsidP="008A69DD">
      <w:pPr>
        <w:pStyle w:val="ListParagraph"/>
        <w:numPr>
          <w:ilvl w:val="0"/>
          <w:numId w:val="39"/>
        </w:numPr>
      </w:pPr>
      <w:r>
        <w:t>Any username/password combination shall only be made available to designated IT technicians with direct responsibility of administering that system.</w:t>
      </w:r>
    </w:p>
    <w:p w14:paraId="72C0C94C" w14:textId="77777777" w:rsidR="00201E78" w:rsidRDefault="00201E78" w:rsidP="008A69DD">
      <w:pPr>
        <w:pStyle w:val="ListParagraph"/>
        <w:numPr>
          <w:ilvl w:val="0"/>
          <w:numId w:val="39"/>
        </w:numPr>
      </w:pPr>
      <w:r>
        <w:t>Username/password combination must not be recorded in any paper-based file.</w:t>
      </w:r>
    </w:p>
    <w:p w14:paraId="68F756FA" w14:textId="77777777" w:rsidR="00201E78" w:rsidRDefault="00201E78" w:rsidP="008A69DD">
      <w:pPr>
        <w:pStyle w:val="ListParagraph"/>
        <w:numPr>
          <w:ilvl w:val="0"/>
          <w:numId w:val="39"/>
        </w:numPr>
      </w:pPr>
      <w:r>
        <w:t>Any locally retained username/password combination stored electronically shall be password protected and known only to IT technicians with direct responsibility for administering that system.</w:t>
      </w:r>
    </w:p>
    <w:p w14:paraId="73D0A416" w14:textId="77777777" w:rsidR="00201E78" w:rsidRDefault="00201E78" w:rsidP="00851585"/>
    <w:p w14:paraId="2633D615" w14:textId="77777777" w:rsidR="00201E78" w:rsidRDefault="00201E78" w:rsidP="00851585"/>
    <w:p w14:paraId="2DA8A14C" w14:textId="77777777" w:rsidR="00201E78" w:rsidRDefault="00201E78"/>
    <w:p w14:paraId="3940A6E5" w14:textId="77777777" w:rsidR="00201E78" w:rsidRDefault="00201E78"/>
    <w:p w14:paraId="004F6135" w14:textId="77777777" w:rsidR="00201E78" w:rsidRPr="00A56E28" w:rsidRDefault="00201E78" w:rsidP="183A7DE4"/>
    <w:p w14:paraId="72A7E327" w14:textId="77777777" w:rsidR="00201E78" w:rsidRDefault="00201E78"/>
    <w:p w14:paraId="3DB71422" w14:textId="77777777" w:rsidR="00201E78" w:rsidRDefault="00201E78"/>
    <w:p w14:paraId="23D9F50E" w14:textId="77777777" w:rsidR="00201E78" w:rsidRDefault="00201E78"/>
    <w:p w14:paraId="59B33849" w14:textId="77777777" w:rsidR="00201E78" w:rsidRDefault="00201E78" w:rsidP="00CA162C">
      <w:r>
        <w:rPr>
          <w:noProof/>
        </w:rPr>
        <w:lastRenderedPageBreak/>
        <mc:AlternateContent>
          <mc:Choice Requires="wps">
            <w:drawing>
              <wp:anchor distT="45720" distB="45720" distL="114300" distR="114300" simplePos="0" relativeHeight="251688968" behindDoc="0" locked="0" layoutInCell="1" allowOverlap="1" wp14:anchorId="7E0569A4" wp14:editId="30B2A2C1">
                <wp:simplePos x="0" y="0"/>
                <wp:positionH relativeFrom="margin">
                  <wp:align>center</wp:align>
                </wp:positionH>
                <wp:positionV relativeFrom="paragraph">
                  <wp:posOffset>9525</wp:posOffset>
                </wp:positionV>
                <wp:extent cx="4133850" cy="1404620"/>
                <wp:effectExtent l="0" t="0" r="0" b="0"/>
                <wp:wrapSquare wrapText="bothSides"/>
                <wp:docPr id="15630964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0" cy="1404620"/>
                        </a:xfrm>
                        <a:prstGeom prst="rect">
                          <a:avLst/>
                        </a:prstGeom>
                        <a:noFill/>
                        <a:ln w="9525">
                          <a:noFill/>
                          <a:miter lim="800000"/>
                          <a:headEnd/>
                          <a:tailEnd/>
                        </a:ln>
                      </wps:spPr>
                      <wps:txbx>
                        <w:txbxContent>
                          <w:p w14:paraId="732117EB" w14:textId="77777777" w:rsidR="00201E78" w:rsidRPr="00404333" w:rsidRDefault="00201E78" w:rsidP="00CA162C">
                            <w:pPr>
                              <w:jc w:val="center"/>
                              <w:rPr>
                                <w:b/>
                                <w:bCs/>
                                <w:sz w:val="56"/>
                                <w:szCs w:val="56"/>
                                <w:lang w:val="en-US"/>
                              </w:rPr>
                            </w:pPr>
                            <w:r>
                              <w:rPr>
                                <w:b/>
                                <w:bCs/>
                                <w:sz w:val="56"/>
                                <w:szCs w:val="56"/>
                                <w:lang w:val="en-US"/>
                              </w:rPr>
                              <w:t>Personal Device Policy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E0569A4" id="_x0000_s1041" type="#_x0000_t202" style="position:absolute;margin-left:0;margin-top:.75pt;width:325.5pt;height:110.6pt;z-index:251688968;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" filled="f" stroked="f">
                <v:textbox style="mso-fit-shape-to-text:t">
                  <w:txbxContent>
                    <w:p w14:paraId="732117EB" w14:textId="77777777" w:rsidR="00201E78" w:rsidRPr="00404333" w:rsidRDefault="00201E78" w:rsidP="00CA162C">
                      <w:pPr>
                        <w:jc w:val="center"/>
                        <w:rPr>
                          <w:b/>
                          <w:bCs/>
                          <w:sz w:val="56"/>
                          <w:szCs w:val="56"/>
                          <w:lang w:val="en-US"/>
                        </w:rPr>
                      </w:pPr>
                      <w:r>
                        <w:rPr>
                          <w:b/>
                          <w:bCs/>
                          <w:sz w:val="56"/>
                          <w:szCs w:val="56"/>
                          <w:lang w:val="en-US"/>
                        </w:rPr>
                        <w:t>Personal Device Policy</w:t>
                      </w:r>
                    </w:p>
                  </w:txbxContent>
                </v:textbox>
                <w10:wrap type="square" anchorx="margin"/>
              </v:shape>
            </w:pict>
          </mc:Fallback>
        </mc:AlternateContent>
      </w:r>
    </w:p>
    <w:p w14:paraId="4B832535" w14:textId="77777777" w:rsidR="00201E78" w:rsidRDefault="00201E78" w:rsidP="00CA162C"/>
    <w:p w14:paraId="0137302F" w14:textId="77777777" w:rsidR="00201E78" w:rsidRDefault="00201E78" w:rsidP="00CA162C">
      <w:r>
        <w:rPr>
          <w:noProof/>
        </w:rPr>
        <w:drawing>
          <wp:anchor distT="0" distB="0" distL="114300" distR="114300" simplePos="0" relativeHeight="251681800" behindDoc="0" locked="0" layoutInCell="1" allowOverlap="1" wp14:anchorId="501A886D" wp14:editId="24F08DEC">
            <wp:simplePos x="0" y="0"/>
            <wp:positionH relativeFrom="margin">
              <wp:align>center</wp:align>
            </wp:positionH>
            <wp:positionV relativeFrom="paragraph">
              <wp:posOffset>145415</wp:posOffset>
            </wp:positionV>
            <wp:extent cx="2103120" cy="1927607"/>
            <wp:effectExtent l="0" t="0" r="0" b="0"/>
            <wp:wrapNone/>
            <wp:docPr id="18736057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3120" cy="192760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402AF4" w14:textId="77777777" w:rsidR="00201E78" w:rsidRDefault="00201E78" w:rsidP="00CA162C"/>
    <w:p w14:paraId="61BCAF1A" w14:textId="77777777" w:rsidR="00201E78" w:rsidRDefault="00201E78" w:rsidP="00CA162C"/>
    <w:p w14:paraId="1E96634C" w14:textId="77777777" w:rsidR="00201E78" w:rsidRDefault="00201E78" w:rsidP="00CA162C"/>
    <w:p w14:paraId="0A6C0ED7" w14:textId="77777777" w:rsidR="00201E78" w:rsidRDefault="00201E78" w:rsidP="00CA162C"/>
    <w:p w14:paraId="6E81F25E" w14:textId="77777777" w:rsidR="00201E78" w:rsidRDefault="00201E78" w:rsidP="00CA162C"/>
    <w:p w14:paraId="0A3BFD0F" w14:textId="77777777" w:rsidR="00201E78" w:rsidRDefault="00201E78" w:rsidP="00CA162C"/>
    <w:p w14:paraId="3A67D422" w14:textId="77777777" w:rsidR="00201E78" w:rsidRDefault="00201E78" w:rsidP="00CA162C">
      <w:r>
        <w:rPr>
          <w:noProof/>
        </w:rPr>
        <mc:AlternateContent>
          <mc:Choice Requires="wps">
            <w:drawing>
              <wp:anchor distT="45720" distB="45720" distL="114300" distR="114300" simplePos="0" relativeHeight="251684872" behindDoc="0" locked="0" layoutInCell="1" allowOverlap="1" wp14:anchorId="3B8165C9" wp14:editId="6E2A9BB2">
                <wp:simplePos x="0" y="0"/>
                <wp:positionH relativeFrom="column">
                  <wp:posOffset>3961765</wp:posOffset>
                </wp:positionH>
                <wp:positionV relativeFrom="paragraph">
                  <wp:posOffset>260985</wp:posOffset>
                </wp:positionV>
                <wp:extent cx="2360930" cy="335915"/>
                <wp:effectExtent l="0" t="0" r="0" b="6985"/>
                <wp:wrapSquare wrapText="bothSides"/>
                <wp:docPr id="12497809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D6B3E4F" w14:textId="77777777" w:rsidR="00201E78" w:rsidRPr="00DA0D30" w:rsidRDefault="00201E78" w:rsidP="00CA162C">
                            <w:pPr>
                              <w:rPr>
                                <w:b/>
                                <w:bCs/>
                              </w:rPr>
                            </w:pPr>
                            <w:r w:rsidRPr="00DA0D30">
                              <w:rPr>
                                <w:b/>
                                <w:bCs/>
                              </w:rPr>
                              <w:t>Date:</w:t>
                            </w:r>
                            <w:r>
                              <w:rPr>
                                <w:b/>
                                <w:bCs/>
                              </w:rPr>
                              <w:t xml:space="preserve"> 7</w:t>
                            </w:r>
                            <w:r w:rsidRPr="00A20043">
                              <w:rPr>
                                <w:b/>
                                <w:bCs/>
                                <w:vertAlign w:val="superscript"/>
                              </w:rPr>
                              <w:t>th</w:t>
                            </w:r>
                            <w:r>
                              <w:rPr>
                                <w:b/>
                                <w:bCs/>
                              </w:rPr>
                              <w:t xml:space="preserve"> July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3B8165C9" id="_x0000_s1042" type="#_x0000_t202" style="position:absolute;margin-left:311.95pt;margin-top:20.55pt;width:185.9pt;height:26.45pt;z-index:251684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" filled="f" stroked="f">
                <v:textbox>
                  <w:txbxContent>
                    <w:p w14:paraId="1D6B3E4F" w14:textId="77777777" w:rsidR="00201E78" w:rsidRPr="00DA0D30" w:rsidRDefault="00201E78" w:rsidP="00CA162C">
                      <w:pPr>
                        <w:rPr>
                          <w:b/>
                          <w:bCs/>
                        </w:rPr>
                      </w:pPr>
                      <w:r w:rsidRPr="00DA0D30">
                        <w:rPr>
                          <w:b/>
                          <w:bCs/>
                        </w:rPr>
                        <w:t>Date:</w:t>
                      </w:r>
                      <w:r>
                        <w:rPr>
                          <w:b/>
                          <w:bCs/>
                        </w:rPr>
                        <w:t xml:space="preserve"> 7</w:t>
                      </w:r>
                      <w:r w:rsidRPr="00A20043">
                        <w:rPr>
                          <w:b/>
                          <w:bCs/>
                          <w:vertAlign w:val="superscript"/>
                        </w:rPr>
                        <w:t>th</w:t>
                      </w:r>
                      <w:r>
                        <w:rPr>
                          <w:b/>
                          <w:bCs/>
                        </w:rPr>
                        <w:t xml:space="preserve"> July 2026</w:t>
                      </w:r>
                    </w:p>
                  </w:txbxContent>
                </v:textbox>
                <w10:wrap type="square"/>
              </v:shape>
            </w:pict>
          </mc:Fallback>
        </mc:AlternateContent>
      </w:r>
      <w:r>
        <w:rPr>
          <w:noProof/>
        </w:rPr>
        <mc:AlternateContent>
          <mc:Choice Requires="wps">
            <w:drawing>
              <wp:anchor distT="45720" distB="45720" distL="114300" distR="114300" simplePos="0" relativeHeight="251683848" behindDoc="0" locked="0" layoutInCell="1" allowOverlap="1" wp14:anchorId="73A3E709" wp14:editId="71E32958">
                <wp:simplePos x="0" y="0"/>
                <wp:positionH relativeFrom="column">
                  <wp:posOffset>68580</wp:posOffset>
                </wp:positionH>
                <wp:positionV relativeFrom="paragraph">
                  <wp:posOffset>262255</wp:posOffset>
                </wp:positionV>
                <wp:extent cx="2360930" cy="335915"/>
                <wp:effectExtent l="0" t="0" r="0" b="6985"/>
                <wp:wrapSquare wrapText="bothSides"/>
                <wp:docPr id="342776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3A38FC8" w14:textId="77777777" w:rsidR="00201E78" w:rsidRPr="00DA0D30" w:rsidRDefault="00201E78" w:rsidP="00CA162C">
                            <w:pPr>
                              <w:rPr>
                                <w:b/>
                                <w:bCs/>
                              </w:rPr>
                            </w:pPr>
                            <w:r w:rsidRPr="00DA0D30">
                              <w:rPr>
                                <w:b/>
                                <w:bCs/>
                              </w:rPr>
                              <w:t>Approved by:</w:t>
                            </w:r>
                            <w:r>
                              <w:rPr>
                                <w:b/>
                                <w:bCs/>
                              </w:rPr>
                              <w:t xml:space="preserve"> Sarah Garner</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3A3E709" id="_x0000_s1043" type="#_x0000_t202" style="position:absolute;margin-left:5.4pt;margin-top:20.65pt;width:185.9pt;height:26.45pt;z-index:251683848;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" filled="f" stroked="f">
                <v:textbox>
                  <w:txbxContent>
                    <w:p w14:paraId="23A38FC8" w14:textId="77777777" w:rsidR="00201E78" w:rsidRPr="00DA0D30" w:rsidRDefault="00201E78" w:rsidP="00CA162C">
                      <w:pPr>
                        <w:rPr>
                          <w:b/>
                          <w:bCs/>
                        </w:rPr>
                      </w:pPr>
                      <w:r w:rsidRPr="00DA0D30">
                        <w:rPr>
                          <w:b/>
                          <w:bCs/>
                        </w:rPr>
                        <w:t>Approved by:</w:t>
                      </w:r>
                      <w:r>
                        <w:rPr>
                          <w:b/>
                          <w:bCs/>
                        </w:rPr>
                        <w:t xml:space="preserve"> Sarah Garner</w:t>
                      </w:r>
                    </w:p>
                  </w:txbxContent>
                </v:textbox>
                <w10:wrap type="square"/>
              </v:shape>
            </w:pict>
          </mc:Fallback>
        </mc:AlternateContent>
      </w:r>
      <w:r>
        <w:rPr>
          <w:noProof/>
        </w:rPr>
        <mc:AlternateContent>
          <mc:Choice Requires="wps">
            <w:drawing>
              <wp:anchor distT="0" distB="0" distL="114300" distR="114300" simplePos="0" relativeHeight="251682824" behindDoc="0" locked="0" layoutInCell="1" allowOverlap="1" wp14:anchorId="32B61685" wp14:editId="0E8AC868">
                <wp:simplePos x="0" y="0"/>
                <wp:positionH relativeFrom="margin">
                  <wp:posOffset>-2540</wp:posOffset>
                </wp:positionH>
                <wp:positionV relativeFrom="paragraph">
                  <wp:posOffset>216535</wp:posOffset>
                </wp:positionV>
                <wp:extent cx="5727700" cy="370205"/>
                <wp:effectExtent l="0" t="0" r="6350" b="0"/>
                <wp:wrapNone/>
                <wp:docPr id="1789019780"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4A1EF5" id="Rectangle 2" o:spid="_x0000_s1026" style="position:absolute;margin-left:-.2pt;margin-top:17.05pt;width:451pt;height:29.15pt;z-index:251682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80776" behindDoc="0" locked="0" layoutInCell="1" allowOverlap="1" wp14:anchorId="7D36FA52" wp14:editId="412E1300">
                <wp:simplePos x="0" y="0"/>
                <wp:positionH relativeFrom="margin">
                  <wp:posOffset>0</wp:posOffset>
                </wp:positionH>
                <wp:positionV relativeFrom="paragraph">
                  <wp:posOffset>612140</wp:posOffset>
                </wp:positionV>
                <wp:extent cx="5727700" cy="370205"/>
                <wp:effectExtent l="0" t="0" r="6350" b="0"/>
                <wp:wrapNone/>
                <wp:docPr id="1240190890"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F4A9EF" id="Rectangle 2" o:spid="_x0000_s1026" style="position:absolute;margin-left:0;margin-top:48.2pt;width:451pt;height:29.15pt;z-index:251680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" fillcolor="#7f7f7f [1612]" stroked="f">
                <v:fill opacity="32896f"/>
                <w10:wrap anchorx="margin"/>
              </v:rect>
            </w:pict>
          </mc:Fallback>
        </mc:AlternateContent>
      </w:r>
      <w:r>
        <w:rPr>
          <w:noProof/>
        </w:rPr>
        <mc:AlternateContent>
          <mc:Choice Requires="wps">
            <w:drawing>
              <wp:anchor distT="0" distB="0" distL="114300" distR="114300" simplePos="0" relativeHeight="251686920" behindDoc="0" locked="0" layoutInCell="1" allowOverlap="1" wp14:anchorId="1F9BC08B" wp14:editId="35364A4C">
                <wp:simplePos x="0" y="0"/>
                <wp:positionH relativeFrom="margin">
                  <wp:posOffset>0</wp:posOffset>
                </wp:positionH>
                <wp:positionV relativeFrom="paragraph">
                  <wp:posOffset>1007745</wp:posOffset>
                </wp:positionV>
                <wp:extent cx="5727700" cy="370205"/>
                <wp:effectExtent l="0" t="0" r="6350" b="0"/>
                <wp:wrapNone/>
                <wp:docPr id="440612268" name="Rectangle 2"/>
                <wp:cNvGraphicFramePr/>
                <a:graphic xmlns:a="http://schemas.openxmlformats.org/drawingml/2006/main">
                  <a:graphicData uri="http://schemas.microsoft.com/office/word/2010/wordprocessingShape">
                    <wps:wsp>
                      <wps:cNvSpPr/>
                      <wps:spPr>
                        <a:xfrm>
                          <a:off x="0" y="0"/>
                          <a:ext cx="5727700" cy="370205"/>
                        </a:xfrm>
                        <a:prstGeom prst="rect">
                          <a:avLst/>
                        </a:prstGeom>
                        <a:solidFill>
                          <a:schemeClr val="bg1">
                            <a:lumMod val="50000"/>
                            <a:alpha val="50000"/>
                          </a:schemeClr>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F9B49D" id="Rectangle 2" o:spid="_x0000_s1026" style="position:absolute;margin-left:0;margin-top:79.35pt;width:451pt;height:29.15pt;z-index:251686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" fillcolor="#7f7f7f [1612]" stroked="f">
                <v:fill opacity="32896f"/>
                <w10:wrap anchorx="margin"/>
              </v:rect>
            </w:pict>
          </mc:Fallback>
        </mc:AlternateContent>
      </w:r>
      <w:r>
        <w:rPr>
          <w:noProof/>
        </w:rPr>
        <mc:AlternateContent>
          <mc:Choice Requires="wps">
            <w:drawing>
              <wp:anchor distT="45720" distB="45720" distL="114300" distR="114300" simplePos="0" relativeHeight="251685896" behindDoc="0" locked="0" layoutInCell="1" allowOverlap="1" wp14:anchorId="7ECD091E" wp14:editId="1AE3B6FE">
                <wp:simplePos x="0" y="0"/>
                <wp:positionH relativeFrom="column">
                  <wp:posOffset>51435</wp:posOffset>
                </wp:positionH>
                <wp:positionV relativeFrom="paragraph">
                  <wp:posOffset>660400</wp:posOffset>
                </wp:positionV>
                <wp:extent cx="2360930" cy="335915"/>
                <wp:effectExtent l="0" t="0" r="0" b="6985"/>
                <wp:wrapSquare wrapText="bothSides"/>
                <wp:docPr id="790825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62901C" w14:textId="77777777" w:rsidR="00201E78" w:rsidRPr="00DA0D30" w:rsidRDefault="00201E78" w:rsidP="00CA162C">
                            <w:pPr>
                              <w:rPr>
                                <w:b/>
                                <w:bCs/>
                              </w:rPr>
                            </w:pPr>
                            <w:r>
                              <w:rPr>
                                <w:b/>
                                <w:bCs/>
                              </w:rPr>
                              <w:t>Last reviewed in: April 2026</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ECD091E" id="_x0000_s1044" type="#_x0000_t202" style="position:absolute;margin-left:4.05pt;margin-top:52pt;width:185.9pt;height:26.45pt;z-index:251685896;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" filled="f" stroked="f">
                <v:textbox>
                  <w:txbxContent>
                    <w:p w14:paraId="4162901C" w14:textId="77777777" w:rsidR="00201E78" w:rsidRPr="00DA0D30" w:rsidRDefault="00201E78" w:rsidP="00CA162C">
                      <w:pPr>
                        <w:rPr>
                          <w:b/>
                          <w:bCs/>
                        </w:rPr>
                      </w:pPr>
                      <w:r>
                        <w:rPr>
                          <w:b/>
                          <w:bCs/>
                        </w:rPr>
                        <w:t>Last reviewed in: April 2026</w:t>
                      </w:r>
                    </w:p>
                  </w:txbxContent>
                </v:textbox>
                <w10:wrap type="square"/>
              </v:shape>
            </w:pict>
          </mc:Fallback>
        </mc:AlternateContent>
      </w:r>
    </w:p>
    <w:p w14:paraId="3C41F238" w14:textId="77777777" w:rsidR="00201E78" w:rsidRDefault="00201E78" w:rsidP="00CA162C"/>
    <w:p w14:paraId="48F62E54" w14:textId="77777777" w:rsidR="00201E78" w:rsidRPr="008559FF" w:rsidRDefault="00201E78" w:rsidP="00CA162C"/>
    <w:p w14:paraId="275C1A25" w14:textId="77777777" w:rsidR="00201E78" w:rsidRPr="008559FF" w:rsidRDefault="00201E78" w:rsidP="00CA162C">
      <w:r>
        <w:rPr>
          <w:noProof/>
        </w:rPr>
        <mc:AlternateContent>
          <mc:Choice Requires="wps">
            <w:drawing>
              <wp:anchor distT="45720" distB="45720" distL="114300" distR="114300" simplePos="0" relativeHeight="251687944" behindDoc="0" locked="0" layoutInCell="1" allowOverlap="1" wp14:anchorId="2CEFE1C0" wp14:editId="09B4546D">
                <wp:simplePos x="0" y="0"/>
                <wp:positionH relativeFrom="column">
                  <wp:posOffset>56515</wp:posOffset>
                </wp:positionH>
                <wp:positionV relativeFrom="paragraph">
                  <wp:posOffset>100330</wp:posOffset>
                </wp:positionV>
                <wp:extent cx="2962275" cy="335915"/>
                <wp:effectExtent l="0" t="0" r="0" b="6985"/>
                <wp:wrapSquare wrapText="bothSides"/>
                <wp:docPr id="13112833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33591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FB76C5" w14:textId="77777777" w:rsidR="00201E78" w:rsidRPr="00DA0D30" w:rsidRDefault="00201E78" w:rsidP="00CA162C">
                            <w:pPr>
                              <w:rPr>
                                <w:b/>
                                <w:bCs/>
                              </w:rPr>
                            </w:pPr>
                            <w:r>
                              <w:rPr>
                                <w:b/>
                                <w:bCs/>
                              </w:rPr>
                              <w:t>Next review due by: Summer 2027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FE1C0" id="_x0000_s1045" type="#_x0000_t202" style="position:absolute;margin-left:4.45pt;margin-top:7.9pt;width:233.25pt;height:26.45pt;z-index:251687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" filled="f" stroked="f">
                <v:textbox>
                  <w:txbxContent>
                    <w:p w14:paraId="04FB76C5" w14:textId="77777777" w:rsidR="00201E78" w:rsidRPr="00DA0D30" w:rsidRDefault="00201E78" w:rsidP="00CA162C">
                      <w:pPr>
                        <w:rPr>
                          <w:b/>
                          <w:bCs/>
                        </w:rPr>
                      </w:pPr>
                      <w:r>
                        <w:rPr>
                          <w:b/>
                          <w:bCs/>
                        </w:rPr>
                        <w:t>Next review due by: Summer 2027</w:t>
                      </w:r>
                    </w:p>
                  </w:txbxContent>
                </v:textbox>
                <w10:wrap type="square"/>
              </v:shape>
            </w:pict>
          </mc:Fallback>
        </mc:AlternateContent>
      </w:r>
    </w:p>
    <w:p w14:paraId="1363B7D0" w14:textId="77777777" w:rsidR="00201E78" w:rsidRPr="008559FF" w:rsidRDefault="00201E78" w:rsidP="00CA162C"/>
    <w:p w14:paraId="738F6D24" w14:textId="77777777" w:rsidR="00201E78" w:rsidRPr="008559FF" w:rsidRDefault="00201E78" w:rsidP="00CA162C"/>
    <w:p w14:paraId="605B0253" w14:textId="77777777" w:rsidR="00201E78" w:rsidRPr="008559FF" w:rsidRDefault="00201E78" w:rsidP="00CA162C"/>
    <w:p w14:paraId="1E751AEC" w14:textId="77777777" w:rsidR="00201E78" w:rsidRDefault="00201E78" w:rsidP="3F165D15"/>
    <w:p w14:paraId="0D969160" w14:textId="77777777" w:rsidR="00201E78" w:rsidRDefault="00201E78" w:rsidP="3F165D15"/>
    <w:p w14:paraId="6453C7D8" w14:textId="77777777" w:rsidR="00201E78" w:rsidRDefault="00201E78">
      <w:r>
        <w:br w:type="page"/>
      </w:r>
    </w:p>
    <w:p w14:paraId="7D269D9B" w14:textId="77777777" w:rsidR="00201E78" w:rsidRDefault="00201E78" w:rsidP="00CA162C">
      <w:pPr>
        <w:rPr>
          <w:b/>
          <w:bCs/>
        </w:rPr>
      </w:pPr>
      <w:r w:rsidRPr="012B2CD5">
        <w:rPr>
          <w:b/>
          <w:bCs/>
        </w:rPr>
        <w:lastRenderedPageBreak/>
        <w:t>DOCUMENT CONTROL</w:t>
      </w:r>
    </w:p>
    <w:p w14:paraId="4D7931FA" w14:textId="77777777" w:rsidR="00201E78" w:rsidRDefault="00201E78" w:rsidP="00CA162C">
      <w:pPr>
        <w:rPr>
          <w:b/>
          <w:bCs/>
        </w:rPr>
      </w:pPr>
      <w:r>
        <w:rPr>
          <w:b/>
          <w:bCs/>
        </w:rPr>
        <w:t>Changes History</w:t>
      </w:r>
    </w:p>
    <w:tbl>
      <w:tblPr>
        <w:tblStyle w:val="TableGrid"/>
        <w:tblW w:w="0" w:type="auto"/>
        <w:tblLook w:val="04A0" w:firstRow="1" w:lastRow="0" w:firstColumn="1" w:lastColumn="0" w:noHBand="0" w:noVBand="1"/>
      </w:tblPr>
      <w:tblGrid>
        <w:gridCol w:w="1271"/>
        <w:gridCol w:w="1418"/>
        <w:gridCol w:w="2409"/>
        <w:gridCol w:w="3918"/>
      </w:tblGrid>
      <w:tr w:rsidR="00201E78" w14:paraId="2365588C" w14:textId="77777777" w:rsidTr="002D4336">
        <w:tc>
          <w:tcPr>
            <w:tcW w:w="1271" w:type="dxa"/>
          </w:tcPr>
          <w:p w14:paraId="3D7F2899" w14:textId="77777777" w:rsidR="00201E78" w:rsidRDefault="00201E78" w:rsidP="002D4336">
            <w:pPr>
              <w:rPr>
                <w:b/>
                <w:bCs/>
              </w:rPr>
            </w:pPr>
            <w:r>
              <w:rPr>
                <w:b/>
                <w:bCs/>
              </w:rPr>
              <w:t>Issue No</w:t>
            </w:r>
          </w:p>
        </w:tc>
        <w:tc>
          <w:tcPr>
            <w:tcW w:w="1418" w:type="dxa"/>
          </w:tcPr>
          <w:p w14:paraId="52455B2F" w14:textId="77777777" w:rsidR="00201E78" w:rsidRDefault="00201E78" w:rsidP="002D4336">
            <w:pPr>
              <w:rPr>
                <w:b/>
                <w:bCs/>
              </w:rPr>
            </w:pPr>
            <w:r>
              <w:rPr>
                <w:b/>
                <w:bCs/>
              </w:rPr>
              <w:t>Date</w:t>
            </w:r>
          </w:p>
        </w:tc>
        <w:tc>
          <w:tcPr>
            <w:tcW w:w="2409" w:type="dxa"/>
          </w:tcPr>
          <w:p w14:paraId="49C7FF9A" w14:textId="77777777" w:rsidR="00201E78" w:rsidRDefault="00201E78" w:rsidP="002D4336">
            <w:pPr>
              <w:rPr>
                <w:b/>
                <w:bCs/>
              </w:rPr>
            </w:pPr>
            <w:r>
              <w:rPr>
                <w:b/>
                <w:bCs/>
              </w:rPr>
              <w:t>Amended by</w:t>
            </w:r>
          </w:p>
        </w:tc>
        <w:tc>
          <w:tcPr>
            <w:tcW w:w="3918" w:type="dxa"/>
          </w:tcPr>
          <w:p w14:paraId="18A59582" w14:textId="77777777" w:rsidR="00201E78" w:rsidRDefault="00201E78" w:rsidP="002D4336">
            <w:pPr>
              <w:rPr>
                <w:b/>
                <w:bCs/>
              </w:rPr>
            </w:pPr>
            <w:r>
              <w:rPr>
                <w:b/>
                <w:bCs/>
              </w:rPr>
              <w:t xml:space="preserve">Summary of Changes </w:t>
            </w:r>
          </w:p>
        </w:tc>
      </w:tr>
      <w:tr w:rsidR="00201E78" w14:paraId="4B9C3DE7" w14:textId="77777777" w:rsidTr="002D4336">
        <w:tc>
          <w:tcPr>
            <w:tcW w:w="1271" w:type="dxa"/>
          </w:tcPr>
          <w:p w14:paraId="0202AECE" w14:textId="77777777" w:rsidR="00201E78" w:rsidRPr="007F3C81" w:rsidRDefault="00201E78" w:rsidP="002D4336">
            <w:r>
              <w:t>1.0</w:t>
            </w:r>
          </w:p>
        </w:tc>
        <w:tc>
          <w:tcPr>
            <w:tcW w:w="1418" w:type="dxa"/>
          </w:tcPr>
          <w:p w14:paraId="3BF8D44D" w14:textId="77777777" w:rsidR="00201E78" w:rsidRPr="007F3C81" w:rsidRDefault="00201E78" w:rsidP="002D4336">
            <w:r>
              <w:t>Spring 2026</w:t>
            </w:r>
          </w:p>
        </w:tc>
        <w:tc>
          <w:tcPr>
            <w:tcW w:w="2409" w:type="dxa"/>
          </w:tcPr>
          <w:p w14:paraId="53F5620B" w14:textId="77777777" w:rsidR="00201E78" w:rsidRDefault="00201E78" w:rsidP="002D4336">
            <w:pPr>
              <w:rPr>
                <w:b/>
                <w:bCs/>
              </w:rPr>
            </w:pPr>
          </w:p>
        </w:tc>
        <w:tc>
          <w:tcPr>
            <w:tcW w:w="3918" w:type="dxa"/>
          </w:tcPr>
          <w:p w14:paraId="07BF2933" w14:textId="77777777" w:rsidR="00201E78" w:rsidRPr="007F3C81" w:rsidRDefault="00201E78" w:rsidP="002D4336">
            <w:r w:rsidRPr="007F3C81">
              <w:t xml:space="preserve">Version 1 </w:t>
            </w:r>
          </w:p>
        </w:tc>
      </w:tr>
    </w:tbl>
    <w:p w14:paraId="43FF9F7C" w14:textId="77777777" w:rsidR="00201E78" w:rsidRDefault="00201E78" w:rsidP="00CA162C">
      <w:pPr>
        <w:rPr>
          <w:b/>
          <w:bCs/>
        </w:rPr>
      </w:pPr>
    </w:p>
    <w:p w14:paraId="40962659" w14:textId="77777777" w:rsidR="00201E78" w:rsidRDefault="00201E78" w:rsidP="00CA162C">
      <w:pPr>
        <w:rPr>
          <w:b/>
          <w:bCs/>
        </w:rPr>
      </w:pPr>
      <w:r>
        <w:rPr>
          <w:b/>
          <w:bCs/>
        </w:rPr>
        <w:t>Authorisation (Responsible Owner)</w:t>
      </w:r>
    </w:p>
    <w:tbl>
      <w:tblPr>
        <w:tblStyle w:val="TableGrid"/>
        <w:tblW w:w="0" w:type="auto"/>
        <w:tblLook w:val="04A0" w:firstRow="1" w:lastRow="0" w:firstColumn="1" w:lastColumn="0" w:noHBand="0" w:noVBand="1"/>
      </w:tblPr>
      <w:tblGrid>
        <w:gridCol w:w="3005"/>
        <w:gridCol w:w="3005"/>
        <w:gridCol w:w="3006"/>
      </w:tblGrid>
      <w:tr w:rsidR="00201E78" w14:paraId="4223CF32" w14:textId="77777777" w:rsidTr="002D4336">
        <w:tc>
          <w:tcPr>
            <w:tcW w:w="3005" w:type="dxa"/>
          </w:tcPr>
          <w:p w14:paraId="5B49F70D" w14:textId="77777777" w:rsidR="00201E78" w:rsidRDefault="00201E78" w:rsidP="002D4336">
            <w:pPr>
              <w:rPr>
                <w:b/>
                <w:bCs/>
              </w:rPr>
            </w:pPr>
            <w:r>
              <w:rPr>
                <w:b/>
                <w:bCs/>
              </w:rPr>
              <w:t>Name</w:t>
            </w:r>
          </w:p>
        </w:tc>
        <w:tc>
          <w:tcPr>
            <w:tcW w:w="3005" w:type="dxa"/>
          </w:tcPr>
          <w:p w14:paraId="3F979BF1" w14:textId="77777777" w:rsidR="00201E78" w:rsidRDefault="00201E78" w:rsidP="002D4336">
            <w:pPr>
              <w:rPr>
                <w:b/>
                <w:bCs/>
              </w:rPr>
            </w:pPr>
            <w:r>
              <w:rPr>
                <w:b/>
                <w:bCs/>
              </w:rPr>
              <w:t xml:space="preserve">Role </w:t>
            </w:r>
          </w:p>
        </w:tc>
        <w:tc>
          <w:tcPr>
            <w:tcW w:w="3006" w:type="dxa"/>
          </w:tcPr>
          <w:p w14:paraId="36464DCF" w14:textId="77777777" w:rsidR="00201E78" w:rsidRDefault="00201E78" w:rsidP="002D4336">
            <w:pPr>
              <w:rPr>
                <w:b/>
                <w:bCs/>
              </w:rPr>
            </w:pPr>
            <w:r>
              <w:rPr>
                <w:b/>
                <w:bCs/>
              </w:rPr>
              <w:t>Approval Date</w:t>
            </w:r>
          </w:p>
        </w:tc>
      </w:tr>
      <w:tr w:rsidR="00201E78" w:rsidRPr="00A20043" w14:paraId="73A34F30" w14:textId="77777777" w:rsidTr="002D4336">
        <w:tc>
          <w:tcPr>
            <w:tcW w:w="3005" w:type="dxa"/>
          </w:tcPr>
          <w:p w14:paraId="72D09890" w14:textId="77777777" w:rsidR="00201E78" w:rsidRPr="00A20043" w:rsidRDefault="00201E78" w:rsidP="002D4336">
            <w:r w:rsidRPr="00A20043">
              <w:t>Mark Smith</w:t>
            </w:r>
          </w:p>
        </w:tc>
        <w:tc>
          <w:tcPr>
            <w:tcW w:w="3005" w:type="dxa"/>
          </w:tcPr>
          <w:p w14:paraId="4779BFA1" w14:textId="77777777" w:rsidR="00201E78" w:rsidRPr="00A20043" w:rsidRDefault="00201E78" w:rsidP="002D4336">
            <w:r w:rsidRPr="00A20043">
              <w:t>Director of IT</w:t>
            </w:r>
          </w:p>
        </w:tc>
        <w:tc>
          <w:tcPr>
            <w:tcW w:w="3006" w:type="dxa"/>
          </w:tcPr>
          <w:p w14:paraId="24B94BF2" w14:textId="77777777" w:rsidR="00201E78" w:rsidRPr="00A20043" w:rsidRDefault="00201E78" w:rsidP="002D4336">
            <w:r w:rsidRPr="00A20043">
              <w:t>1</w:t>
            </w:r>
            <w:r w:rsidRPr="00A20043">
              <w:rPr>
                <w:vertAlign w:val="superscript"/>
              </w:rPr>
              <w:t>st</w:t>
            </w:r>
            <w:r w:rsidRPr="00A20043">
              <w:t xml:space="preserve"> June 2026</w:t>
            </w:r>
          </w:p>
        </w:tc>
      </w:tr>
    </w:tbl>
    <w:p w14:paraId="5B21E131" w14:textId="77777777" w:rsidR="00201E78" w:rsidRDefault="00201E78" w:rsidP="00CA162C">
      <w:pPr>
        <w:rPr>
          <w:b/>
          <w:bCs/>
        </w:rPr>
      </w:pPr>
    </w:p>
    <w:p w14:paraId="3DC8FF46" w14:textId="77777777" w:rsidR="00201E78" w:rsidRDefault="00201E78" w:rsidP="00CA162C">
      <w:pPr>
        <w:rPr>
          <w:b/>
          <w:bCs/>
        </w:rPr>
      </w:pPr>
      <w:r>
        <w:rPr>
          <w:b/>
          <w:bCs/>
        </w:rPr>
        <w:t xml:space="preserve">Approval (Accountable Owner) </w:t>
      </w:r>
    </w:p>
    <w:tbl>
      <w:tblPr>
        <w:tblStyle w:val="TableGrid"/>
        <w:tblW w:w="0" w:type="auto"/>
        <w:tblLook w:val="04A0" w:firstRow="1" w:lastRow="0" w:firstColumn="1" w:lastColumn="0" w:noHBand="0" w:noVBand="1"/>
      </w:tblPr>
      <w:tblGrid>
        <w:gridCol w:w="3005"/>
        <w:gridCol w:w="3005"/>
        <w:gridCol w:w="3006"/>
      </w:tblGrid>
      <w:tr w:rsidR="00201E78" w14:paraId="2F5DE282" w14:textId="77777777" w:rsidTr="002D4336">
        <w:tc>
          <w:tcPr>
            <w:tcW w:w="3005" w:type="dxa"/>
          </w:tcPr>
          <w:p w14:paraId="62F5FE8A" w14:textId="77777777" w:rsidR="00201E78" w:rsidRDefault="00201E78" w:rsidP="002D4336">
            <w:pPr>
              <w:rPr>
                <w:b/>
                <w:bCs/>
              </w:rPr>
            </w:pPr>
            <w:r>
              <w:rPr>
                <w:b/>
                <w:bCs/>
              </w:rPr>
              <w:t>Name</w:t>
            </w:r>
          </w:p>
        </w:tc>
        <w:tc>
          <w:tcPr>
            <w:tcW w:w="3005" w:type="dxa"/>
          </w:tcPr>
          <w:p w14:paraId="1232D35F" w14:textId="77777777" w:rsidR="00201E78" w:rsidRDefault="00201E78" w:rsidP="002D4336">
            <w:pPr>
              <w:rPr>
                <w:b/>
                <w:bCs/>
              </w:rPr>
            </w:pPr>
            <w:r>
              <w:rPr>
                <w:b/>
                <w:bCs/>
              </w:rPr>
              <w:t xml:space="preserve">Role </w:t>
            </w:r>
          </w:p>
        </w:tc>
        <w:tc>
          <w:tcPr>
            <w:tcW w:w="3006" w:type="dxa"/>
          </w:tcPr>
          <w:p w14:paraId="42E391D1" w14:textId="77777777" w:rsidR="00201E78" w:rsidRDefault="00201E78" w:rsidP="002D4336">
            <w:pPr>
              <w:rPr>
                <w:b/>
                <w:bCs/>
              </w:rPr>
            </w:pPr>
            <w:r>
              <w:rPr>
                <w:b/>
                <w:bCs/>
              </w:rPr>
              <w:t>Approval Date</w:t>
            </w:r>
          </w:p>
        </w:tc>
      </w:tr>
      <w:tr w:rsidR="00201E78" w:rsidRPr="00A20043" w14:paraId="465680AF" w14:textId="77777777" w:rsidTr="002D4336">
        <w:tc>
          <w:tcPr>
            <w:tcW w:w="3005" w:type="dxa"/>
          </w:tcPr>
          <w:p w14:paraId="3FC75810" w14:textId="77777777" w:rsidR="00201E78" w:rsidRPr="00A20043" w:rsidRDefault="00201E78" w:rsidP="002D4336">
            <w:r w:rsidRPr="00A20043">
              <w:t>Sarah Garner</w:t>
            </w:r>
          </w:p>
        </w:tc>
        <w:tc>
          <w:tcPr>
            <w:tcW w:w="3005" w:type="dxa"/>
          </w:tcPr>
          <w:p w14:paraId="5D8A388D" w14:textId="77777777" w:rsidR="00201E78" w:rsidRPr="00A20043" w:rsidRDefault="00201E78" w:rsidP="002D4336">
            <w:r w:rsidRPr="00A20043">
              <w:t>Deputy CEO</w:t>
            </w:r>
          </w:p>
        </w:tc>
        <w:tc>
          <w:tcPr>
            <w:tcW w:w="3006" w:type="dxa"/>
          </w:tcPr>
          <w:p w14:paraId="1AA851CA" w14:textId="77777777" w:rsidR="00201E78" w:rsidRPr="00A20043" w:rsidRDefault="00201E78" w:rsidP="002D4336">
            <w:r w:rsidRPr="00A20043">
              <w:t>7</w:t>
            </w:r>
            <w:r w:rsidRPr="00A20043">
              <w:rPr>
                <w:vertAlign w:val="superscript"/>
              </w:rPr>
              <w:t>th</w:t>
            </w:r>
            <w:r w:rsidRPr="00A20043">
              <w:t xml:space="preserve"> July 2026</w:t>
            </w:r>
          </w:p>
        </w:tc>
      </w:tr>
      <w:tr w:rsidR="00201E78" w:rsidRPr="00A20043" w14:paraId="5E490947" w14:textId="77777777" w:rsidTr="002D4336">
        <w:tc>
          <w:tcPr>
            <w:tcW w:w="3005" w:type="dxa"/>
          </w:tcPr>
          <w:p w14:paraId="7F938C4B" w14:textId="77777777" w:rsidR="00201E78" w:rsidRPr="00A20043" w:rsidRDefault="00201E78" w:rsidP="002D4336">
            <w:r w:rsidRPr="00A20043">
              <w:t>Dominic Norrish</w:t>
            </w:r>
          </w:p>
        </w:tc>
        <w:tc>
          <w:tcPr>
            <w:tcW w:w="3005" w:type="dxa"/>
          </w:tcPr>
          <w:p w14:paraId="5A7A0777" w14:textId="77777777" w:rsidR="00201E78" w:rsidRPr="00A20043" w:rsidRDefault="00201E78" w:rsidP="002D4336">
            <w:r w:rsidRPr="00A20043">
              <w:t>CEO</w:t>
            </w:r>
          </w:p>
        </w:tc>
        <w:tc>
          <w:tcPr>
            <w:tcW w:w="3006" w:type="dxa"/>
          </w:tcPr>
          <w:p w14:paraId="167D4191" w14:textId="77777777" w:rsidR="00201E78" w:rsidRPr="00A20043" w:rsidRDefault="00201E78" w:rsidP="002D4336"/>
        </w:tc>
      </w:tr>
    </w:tbl>
    <w:p w14:paraId="32F5CC13" w14:textId="77777777" w:rsidR="00201E78" w:rsidRDefault="00201E78" w:rsidP="00CA162C">
      <w:pPr>
        <w:rPr>
          <w:b/>
          <w:bCs/>
        </w:rPr>
      </w:pPr>
    </w:p>
    <w:p w14:paraId="1AA2C23B" w14:textId="77777777" w:rsidR="00201E78" w:rsidRDefault="00201E78" w:rsidP="00CA162C">
      <w:pPr>
        <w:rPr>
          <w:b/>
          <w:bCs/>
        </w:rPr>
      </w:pPr>
      <w:r w:rsidRPr="3DE097B1">
        <w:rPr>
          <w:b/>
          <w:bCs/>
        </w:rPr>
        <w:t xml:space="preserve">Distribution List – Once Authorised </w:t>
      </w:r>
      <w:r w:rsidRPr="3DE097B1" w:rsidDel="006E665A">
        <w:rPr>
          <w:b/>
          <w:bCs/>
        </w:rPr>
        <w:t>(</w:t>
      </w:r>
      <w:r w:rsidRPr="3DE097B1">
        <w:rPr>
          <w:b/>
          <w:bCs/>
        </w:rPr>
        <w:t>Informed)</w:t>
      </w:r>
    </w:p>
    <w:tbl>
      <w:tblPr>
        <w:tblStyle w:val="TableGrid"/>
        <w:tblW w:w="0" w:type="auto"/>
        <w:tblLook w:val="04A0" w:firstRow="1" w:lastRow="0" w:firstColumn="1" w:lastColumn="0" w:noHBand="0" w:noVBand="1"/>
      </w:tblPr>
      <w:tblGrid>
        <w:gridCol w:w="4508"/>
        <w:gridCol w:w="4508"/>
      </w:tblGrid>
      <w:tr w:rsidR="00201E78" w14:paraId="34B1639A" w14:textId="77777777" w:rsidTr="002D4336">
        <w:tc>
          <w:tcPr>
            <w:tcW w:w="4508" w:type="dxa"/>
          </w:tcPr>
          <w:p w14:paraId="7102164A" w14:textId="77777777" w:rsidR="00201E78" w:rsidRDefault="00201E78" w:rsidP="002D4336">
            <w:pPr>
              <w:rPr>
                <w:b/>
                <w:bCs/>
              </w:rPr>
            </w:pPr>
            <w:r>
              <w:rPr>
                <w:b/>
                <w:bCs/>
              </w:rPr>
              <w:t>Name</w:t>
            </w:r>
          </w:p>
        </w:tc>
        <w:tc>
          <w:tcPr>
            <w:tcW w:w="4508" w:type="dxa"/>
          </w:tcPr>
          <w:p w14:paraId="781E124F" w14:textId="77777777" w:rsidR="00201E78" w:rsidRDefault="00201E78" w:rsidP="002D4336">
            <w:pPr>
              <w:rPr>
                <w:b/>
                <w:bCs/>
              </w:rPr>
            </w:pPr>
          </w:p>
        </w:tc>
      </w:tr>
      <w:tr w:rsidR="00201E78" w14:paraId="08BF494E" w14:textId="77777777" w:rsidTr="002D4336">
        <w:tc>
          <w:tcPr>
            <w:tcW w:w="4508" w:type="dxa"/>
          </w:tcPr>
          <w:p w14:paraId="1446CB03" w14:textId="77777777" w:rsidR="00201E78" w:rsidRPr="006E665A" w:rsidRDefault="00201E78" w:rsidP="002D4336">
            <w:r>
              <w:t>All Staff</w:t>
            </w:r>
          </w:p>
        </w:tc>
        <w:tc>
          <w:tcPr>
            <w:tcW w:w="4508" w:type="dxa"/>
          </w:tcPr>
          <w:p w14:paraId="7AE6F12D" w14:textId="77777777" w:rsidR="00201E78" w:rsidRDefault="00201E78" w:rsidP="002D4336">
            <w:pPr>
              <w:rPr>
                <w:b/>
                <w:bCs/>
              </w:rPr>
            </w:pPr>
          </w:p>
        </w:tc>
      </w:tr>
    </w:tbl>
    <w:p w14:paraId="2D6BF5DA" w14:textId="77777777" w:rsidR="00201E78" w:rsidRDefault="00201E78" w:rsidP="00CA162C">
      <w:pPr>
        <w:rPr>
          <w:b/>
          <w:bCs/>
        </w:rPr>
      </w:pPr>
    </w:p>
    <w:p w14:paraId="21C36EBC" w14:textId="77777777" w:rsidR="00201E78" w:rsidRDefault="00201E78" w:rsidP="00CA162C">
      <w:pPr>
        <w:rPr>
          <w:b/>
          <w:bCs/>
        </w:rPr>
      </w:pPr>
      <w:r>
        <w:rPr>
          <w:b/>
          <w:bCs/>
        </w:rPr>
        <w:t>Review Period Annually</w:t>
      </w:r>
    </w:p>
    <w:tbl>
      <w:tblPr>
        <w:tblStyle w:val="TableGrid"/>
        <w:tblW w:w="0" w:type="auto"/>
        <w:tblLook w:val="04A0" w:firstRow="1" w:lastRow="0" w:firstColumn="1" w:lastColumn="0" w:noHBand="0" w:noVBand="1"/>
      </w:tblPr>
      <w:tblGrid>
        <w:gridCol w:w="4508"/>
        <w:gridCol w:w="4508"/>
      </w:tblGrid>
      <w:tr w:rsidR="00201E78" w14:paraId="236B72B8" w14:textId="77777777" w:rsidTr="002D4336">
        <w:tc>
          <w:tcPr>
            <w:tcW w:w="4508" w:type="dxa"/>
          </w:tcPr>
          <w:p w14:paraId="617BE129" w14:textId="77777777" w:rsidR="00201E78" w:rsidRDefault="00201E78" w:rsidP="002D4336">
            <w:pPr>
              <w:rPr>
                <w:b/>
                <w:bCs/>
              </w:rPr>
            </w:pPr>
            <w:r>
              <w:rPr>
                <w:b/>
                <w:bCs/>
              </w:rPr>
              <w:t xml:space="preserve">Date Document Reviewed </w:t>
            </w:r>
          </w:p>
        </w:tc>
        <w:tc>
          <w:tcPr>
            <w:tcW w:w="4508" w:type="dxa"/>
          </w:tcPr>
          <w:p w14:paraId="6879CAF1" w14:textId="77777777" w:rsidR="00201E78" w:rsidRDefault="00201E78" w:rsidP="002D4336">
            <w:pPr>
              <w:rPr>
                <w:b/>
                <w:bCs/>
              </w:rPr>
            </w:pPr>
            <w:r>
              <w:rPr>
                <w:b/>
                <w:bCs/>
              </w:rPr>
              <w:t>By Whom</w:t>
            </w:r>
          </w:p>
        </w:tc>
      </w:tr>
      <w:tr w:rsidR="00201E78" w14:paraId="1D49FF2A" w14:textId="77777777" w:rsidTr="002D4336">
        <w:tc>
          <w:tcPr>
            <w:tcW w:w="4508" w:type="dxa"/>
          </w:tcPr>
          <w:p w14:paraId="6C1CB749" w14:textId="77777777" w:rsidR="00201E78" w:rsidRDefault="00201E78" w:rsidP="002D4336">
            <w:pPr>
              <w:rPr>
                <w:b/>
                <w:bCs/>
              </w:rPr>
            </w:pPr>
          </w:p>
        </w:tc>
        <w:tc>
          <w:tcPr>
            <w:tcW w:w="4508" w:type="dxa"/>
          </w:tcPr>
          <w:p w14:paraId="24B05F70" w14:textId="77777777" w:rsidR="00201E78" w:rsidRDefault="00201E78" w:rsidP="002D4336">
            <w:pPr>
              <w:rPr>
                <w:b/>
                <w:bCs/>
              </w:rPr>
            </w:pPr>
          </w:p>
        </w:tc>
      </w:tr>
    </w:tbl>
    <w:p w14:paraId="3ACEBFEE" w14:textId="77777777" w:rsidR="00201E78" w:rsidRDefault="00201E78" w:rsidP="00CA162C">
      <w:pPr>
        <w:rPr>
          <w:b/>
          <w:bCs/>
        </w:rPr>
      </w:pPr>
    </w:p>
    <w:p w14:paraId="28A5E6DA" w14:textId="77777777" w:rsidR="00201E78" w:rsidRDefault="00201E78" w:rsidP="00CA162C">
      <w:pPr>
        <w:rPr>
          <w:b/>
          <w:bCs/>
        </w:rPr>
      </w:pPr>
    </w:p>
    <w:p w14:paraId="7F96076B" w14:textId="77777777" w:rsidR="00201E78" w:rsidRDefault="00201E78" w:rsidP="00CA162C">
      <w:pPr>
        <w:rPr>
          <w:b/>
          <w:bCs/>
        </w:rPr>
      </w:pPr>
    </w:p>
    <w:p w14:paraId="39A785FD" w14:textId="77777777" w:rsidR="00201E78" w:rsidRDefault="00201E78" w:rsidP="00CA162C">
      <w:pPr>
        <w:rPr>
          <w:b/>
          <w:bCs/>
        </w:rPr>
      </w:pPr>
    </w:p>
    <w:p w14:paraId="6ACC06F6" w14:textId="77777777" w:rsidR="00201E78" w:rsidRDefault="00201E78" w:rsidP="00CA162C">
      <w:pPr>
        <w:rPr>
          <w:b/>
          <w:bCs/>
        </w:rPr>
      </w:pPr>
    </w:p>
    <w:p w14:paraId="3033F338" w14:textId="77777777" w:rsidR="00201E78" w:rsidRDefault="00201E78" w:rsidP="00CA162C">
      <w:pPr>
        <w:rPr>
          <w:b/>
          <w:bCs/>
        </w:rPr>
      </w:pPr>
    </w:p>
    <w:p w14:paraId="54067BE4" w14:textId="77777777" w:rsidR="00201E78" w:rsidRDefault="00201E78" w:rsidP="00CA162C">
      <w:pPr>
        <w:rPr>
          <w:b/>
          <w:bCs/>
        </w:rPr>
      </w:pPr>
    </w:p>
    <w:p w14:paraId="17CBBDC9" w14:textId="77777777" w:rsidR="00201E78" w:rsidRDefault="00201E78" w:rsidP="00CA162C">
      <w:pPr>
        <w:rPr>
          <w:b/>
          <w:bCs/>
        </w:rPr>
      </w:pPr>
    </w:p>
    <w:p w14:paraId="7E3C8755" w14:textId="77777777" w:rsidR="00201E78" w:rsidRDefault="00201E78">
      <w:pPr>
        <w:rPr>
          <w:b/>
          <w:bCs/>
        </w:rPr>
      </w:pPr>
      <w:r>
        <w:rPr>
          <w:b/>
          <w:bCs/>
        </w:rPr>
        <w:br w:type="page"/>
      </w:r>
    </w:p>
    <w:sdt>
      <w:sdtPr>
        <w:rPr>
          <w:rFonts w:asciiTheme="minorHAnsi" w:eastAsiaTheme="minorEastAsia" w:hAnsiTheme="minorHAnsi" w:cstheme="minorBidi"/>
          <w:color w:val="auto"/>
          <w:kern w:val="2"/>
          <w:sz w:val="24"/>
          <w:szCs w:val="24"/>
          <w:lang w:val="en-GB"/>
          <w14:ligatures w14:val="standardContextual"/>
        </w:rPr>
        <w:id w:val="-321506354"/>
        <w:docPartObj>
          <w:docPartGallery w:val="Table of Contents"/>
          <w:docPartUnique/>
        </w:docPartObj>
      </w:sdtPr>
      <w:sdtEndPr>
        <w:rPr>
          <w:b/>
          <w:bCs/>
          <w:noProof/>
        </w:rPr>
      </w:sdtEndPr>
      <w:sdtContent>
        <w:p w14:paraId="7320B45F" w14:textId="77777777" w:rsidR="00201E78" w:rsidRDefault="00201E78">
          <w:pPr>
            <w:pStyle w:val="TOCHeading"/>
          </w:pPr>
          <w:r>
            <w:t>Contents</w:t>
          </w:r>
        </w:p>
        <w:p w14:paraId="48B4A150" w14:textId="77777777" w:rsidR="00201E78" w:rsidRDefault="00201E78" w:rsidP="3F165D15">
          <w:pPr>
            <w:pStyle w:val="TOC2"/>
            <w:tabs>
              <w:tab w:val="right" w:leader="dot" w:pos="9015"/>
            </w:tabs>
            <w:rPr>
              <w:noProof/>
            </w:rPr>
          </w:pPr>
          <w:r>
            <w:fldChar w:fldCharType="begin"/>
          </w:r>
          <w:r>
            <w:instrText>TOC \o "1-3" \z \u \h</w:instrText>
          </w:r>
          <w:r>
            <w:fldChar w:fldCharType="separate"/>
          </w:r>
          <w:hyperlink w:anchor="_Toc1294858454">
            <w:r w:rsidRPr="3F165D15">
              <w:rPr>
                <w:rStyle w:val="Hyperlink"/>
                <w:noProof/>
              </w:rPr>
              <w:t>Policy Statement</w:t>
            </w:r>
            <w:r>
              <w:rPr>
                <w:noProof/>
              </w:rPr>
              <w:tab/>
            </w:r>
            <w:r>
              <w:rPr>
                <w:noProof/>
              </w:rPr>
              <w:fldChar w:fldCharType="begin"/>
            </w:r>
            <w:r>
              <w:rPr>
                <w:noProof/>
              </w:rPr>
              <w:instrText>PAGEREF _Toc1294858454 \h</w:instrText>
            </w:r>
            <w:r>
              <w:rPr>
                <w:noProof/>
              </w:rPr>
            </w:r>
            <w:r>
              <w:rPr>
                <w:noProof/>
              </w:rPr>
              <w:fldChar w:fldCharType="separate"/>
            </w:r>
            <w:r>
              <w:rPr>
                <w:noProof/>
              </w:rPr>
              <w:t>4</w:t>
            </w:r>
            <w:r>
              <w:rPr>
                <w:noProof/>
              </w:rPr>
              <w:fldChar w:fldCharType="end"/>
            </w:r>
          </w:hyperlink>
        </w:p>
        <w:p w14:paraId="549D5D31" w14:textId="77777777" w:rsidR="00201E78" w:rsidRDefault="00201E78" w:rsidP="3F165D15">
          <w:pPr>
            <w:pStyle w:val="TOC2"/>
            <w:tabs>
              <w:tab w:val="right" w:leader="dot" w:pos="9015"/>
            </w:tabs>
            <w:rPr>
              <w:noProof/>
            </w:rPr>
          </w:pPr>
          <w:hyperlink w:anchor="_Toc539911749">
            <w:r w:rsidRPr="3F165D15">
              <w:rPr>
                <w:rStyle w:val="Hyperlink"/>
                <w:noProof/>
              </w:rPr>
              <w:t>Scope of Policy</w:t>
            </w:r>
            <w:r>
              <w:rPr>
                <w:noProof/>
              </w:rPr>
              <w:tab/>
            </w:r>
            <w:r>
              <w:rPr>
                <w:noProof/>
              </w:rPr>
              <w:fldChar w:fldCharType="begin"/>
            </w:r>
            <w:r>
              <w:rPr>
                <w:noProof/>
              </w:rPr>
              <w:instrText>PAGEREF _Toc539911749 \h</w:instrText>
            </w:r>
            <w:r>
              <w:rPr>
                <w:noProof/>
              </w:rPr>
            </w:r>
            <w:r>
              <w:rPr>
                <w:noProof/>
              </w:rPr>
              <w:fldChar w:fldCharType="separate"/>
            </w:r>
            <w:r>
              <w:rPr>
                <w:noProof/>
              </w:rPr>
              <w:t>4</w:t>
            </w:r>
            <w:r>
              <w:rPr>
                <w:noProof/>
              </w:rPr>
              <w:fldChar w:fldCharType="end"/>
            </w:r>
          </w:hyperlink>
        </w:p>
        <w:p w14:paraId="340D068E" w14:textId="77777777" w:rsidR="00201E78" w:rsidRDefault="00201E78" w:rsidP="3F165D15">
          <w:pPr>
            <w:pStyle w:val="TOC1"/>
            <w:tabs>
              <w:tab w:val="right" w:leader="dot" w:pos="9015"/>
            </w:tabs>
            <w:rPr>
              <w:noProof/>
            </w:rPr>
          </w:pPr>
          <w:hyperlink w:anchor="_Toc1966725374">
            <w:r w:rsidRPr="3F165D15">
              <w:rPr>
                <w:rStyle w:val="Hyperlink"/>
                <w:noProof/>
              </w:rPr>
              <w:t>Governance, Responsibilities and Accountability</w:t>
            </w:r>
            <w:r>
              <w:rPr>
                <w:noProof/>
              </w:rPr>
              <w:tab/>
            </w:r>
            <w:r>
              <w:rPr>
                <w:noProof/>
              </w:rPr>
              <w:fldChar w:fldCharType="begin"/>
            </w:r>
            <w:r>
              <w:rPr>
                <w:noProof/>
              </w:rPr>
              <w:instrText>PAGEREF _Toc1966725374 \h</w:instrText>
            </w:r>
            <w:r>
              <w:rPr>
                <w:noProof/>
              </w:rPr>
            </w:r>
            <w:r>
              <w:rPr>
                <w:noProof/>
              </w:rPr>
              <w:fldChar w:fldCharType="separate"/>
            </w:r>
            <w:r>
              <w:rPr>
                <w:noProof/>
              </w:rPr>
              <w:t>5</w:t>
            </w:r>
            <w:r>
              <w:rPr>
                <w:noProof/>
              </w:rPr>
              <w:fldChar w:fldCharType="end"/>
            </w:r>
          </w:hyperlink>
        </w:p>
        <w:p w14:paraId="72C142AF" w14:textId="77777777" w:rsidR="00201E78" w:rsidRDefault="00201E78" w:rsidP="3F165D15">
          <w:pPr>
            <w:pStyle w:val="TOC1"/>
            <w:tabs>
              <w:tab w:val="right" w:leader="dot" w:pos="9015"/>
            </w:tabs>
            <w:rPr>
              <w:noProof/>
            </w:rPr>
          </w:pPr>
          <w:hyperlink w:anchor="_Toc1018715078">
            <w:r w:rsidRPr="3F165D15">
              <w:rPr>
                <w:rStyle w:val="Hyperlink"/>
                <w:noProof/>
              </w:rPr>
              <w:t>Use of guest Wi-Fi</w:t>
            </w:r>
            <w:r>
              <w:rPr>
                <w:noProof/>
              </w:rPr>
              <w:tab/>
            </w:r>
            <w:r>
              <w:rPr>
                <w:noProof/>
              </w:rPr>
              <w:fldChar w:fldCharType="begin"/>
            </w:r>
            <w:r>
              <w:rPr>
                <w:noProof/>
              </w:rPr>
              <w:instrText>PAGEREF _Toc1018715078 \h</w:instrText>
            </w:r>
            <w:r>
              <w:rPr>
                <w:noProof/>
              </w:rPr>
            </w:r>
            <w:r>
              <w:rPr>
                <w:noProof/>
              </w:rPr>
              <w:fldChar w:fldCharType="separate"/>
            </w:r>
            <w:r>
              <w:rPr>
                <w:noProof/>
              </w:rPr>
              <w:t>5</w:t>
            </w:r>
            <w:r>
              <w:rPr>
                <w:noProof/>
              </w:rPr>
              <w:fldChar w:fldCharType="end"/>
            </w:r>
          </w:hyperlink>
        </w:p>
        <w:p w14:paraId="7B283040" w14:textId="77777777" w:rsidR="00201E78" w:rsidRDefault="00201E78" w:rsidP="3F165D15">
          <w:pPr>
            <w:pStyle w:val="TOC1"/>
            <w:tabs>
              <w:tab w:val="right" w:leader="dot" w:pos="9015"/>
            </w:tabs>
            <w:rPr>
              <w:noProof/>
            </w:rPr>
          </w:pPr>
          <w:hyperlink w:anchor="_Toc1712871501">
            <w:r w:rsidRPr="3F165D15">
              <w:rPr>
                <w:rStyle w:val="Hyperlink"/>
                <w:noProof/>
              </w:rPr>
              <w:t>Use of mobile devices on Unity Schools Partnership Networks</w:t>
            </w:r>
            <w:r>
              <w:rPr>
                <w:noProof/>
              </w:rPr>
              <w:tab/>
            </w:r>
            <w:r>
              <w:rPr>
                <w:noProof/>
              </w:rPr>
              <w:fldChar w:fldCharType="begin"/>
            </w:r>
            <w:r>
              <w:rPr>
                <w:noProof/>
              </w:rPr>
              <w:instrText>PAGEREF _Toc1712871501 \h</w:instrText>
            </w:r>
            <w:r>
              <w:rPr>
                <w:noProof/>
              </w:rPr>
            </w:r>
            <w:r>
              <w:rPr>
                <w:noProof/>
              </w:rPr>
              <w:fldChar w:fldCharType="separate"/>
            </w:r>
            <w:r>
              <w:rPr>
                <w:noProof/>
              </w:rPr>
              <w:t>6</w:t>
            </w:r>
            <w:r>
              <w:rPr>
                <w:noProof/>
              </w:rPr>
              <w:fldChar w:fldCharType="end"/>
            </w:r>
          </w:hyperlink>
        </w:p>
        <w:p w14:paraId="4FD0110B" w14:textId="77777777" w:rsidR="00201E78" w:rsidRDefault="00201E78" w:rsidP="3F165D15">
          <w:pPr>
            <w:pStyle w:val="TOC1"/>
            <w:tabs>
              <w:tab w:val="right" w:leader="dot" w:pos="9015"/>
            </w:tabs>
            <w:rPr>
              <w:noProof/>
            </w:rPr>
          </w:pPr>
          <w:hyperlink w:anchor="_Toc462584065">
            <w:r w:rsidRPr="3F165D15">
              <w:rPr>
                <w:rStyle w:val="Hyperlink"/>
                <w:noProof/>
              </w:rPr>
              <w:t>Access to School IT systems and Data</w:t>
            </w:r>
            <w:r>
              <w:rPr>
                <w:noProof/>
              </w:rPr>
              <w:tab/>
            </w:r>
            <w:r>
              <w:rPr>
                <w:noProof/>
              </w:rPr>
              <w:fldChar w:fldCharType="begin"/>
            </w:r>
            <w:r>
              <w:rPr>
                <w:noProof/>
              </w:rPr>
              <w:instrText>PAGEREF _Toc462584065 \h</w:instrText>
            </w:r>
            <w:r>
              <w:rPr>
                <w:noProof/>
              </w:rPr>
            </w:r>
            <w:r>
              <w:rPr>
                <w:noProof/>
              </w:rPr>
              <w:fldChar w:fldCharType="separate"/>
            </w:r>
            <w:r>
              <w:rPr>
                <w:noProof/>
              </w:rPr>
              <w:t>6</w:t>
            </w:r>
            <w:r>
              <w:rPr>
                <w:noProof/>
              </w:rPr>
              <w:fldChar w:fldCharType="end"/>
            </w:r>
          </w:hyperlink>
        </w:p>
        <w:p w14:paraId="7C2AAE55" w14:textId="77777777" w:rsidR="00201E78" w:rsidRDefault="00201E78" w:rsidP="3F165D15">
          <w:pPr>
            <w:pStyle w:val="TOC1"/>
            <w:tabs>
              <w:tab w:val="right" w:leader="dot" w:pos="9015"/>
            </w:tabs>
            <w:rPr>
              <w:noProof/>
            </w:rPr>
          </w:pPr>
          <w:hyperlink w:anchor="_Toc662970981">
            <w:r w:rsidRPr="3F165D15">
              <w:rPr>
                <w:rStyle w:val="Hyperlink"/>
                <w:noProof/>
              </w:rPr>
              <w:t>Monitoring the use of personal devices</w:t>
            </w:r>
            <w:r>
              <w:rPr>
                <w:noProof/>
              </w:rPr>
              <w:tab/>
            </w:r>
            <w:r>
              <w:rPr>
                <w:noProof/>
              </w:rPr>
              <w:fldChar w:fldCharType="begin"/>
            </w:r>
            <w:r>
              <w:rPr>
                <w:noProof/>
              </w:rPr>
              <w:instrText>PAGEREF _Toc662970981 \h</w:instrText>
            </w:r>
            <w:r>
              <w:rPr>
                <w:noProof/>
              </w:rPr>
            </w:r>
            <w:r>
              <w:rPr>
                <w:noProof/>
              </w:rPr>
              <w:fldChar w:fldCharType="separate"/>
            </w:r>
            <w:r>
              <w:rPr>
                <w:noProof/>
              </w:rPr>
              <w:t>7</w:t>
            </w:r>
            <w:r>
              <w:rPr>
                <w:noProof/>
              </w:rPr>
              <w:fldChar w:fldCharType="end"/>
            </w:r>
          </w:hyperlink>
        </w:p>
        <w:p w14:paraId="0C6EDCD5" w14:textId="77777777" w:rsidR="00201E78" w:rsidRDefault="00201E78" w:rsidP="3F165D15">
          <w:pPr>
            <w:pStyle w:val="TOC1"/>
            <w:tabs>
              <w:tab w:val="right" w:leader="dot" w:pos="9015"/>
            </w:tabs>
            <w:rPr>
              <w:noProof/>
            </w:rPr>
          </w:pPr>
          <w:hyperlink w:anchor="_Toc1016077957">
            <w:r w:rsidRPr="3F165D15">
              <w:rPr>
                <w:rStyle w:val="Hyperlink"/>
                <w:noProof/>
              </w:rPr>
              <w:t>Permissible and non-permissible use on school premises</w:t>
            </w:r>
            <w:r>
              <w:rPr>
                <w:noProof/>
              </w:rPr>
              <w:tab/>
            </w:r>
            <w:r>
              <w:rPr>
                <w:noProof/>
              </w:rPr>
              <w:fldChar w:fldCharType="begin"/>
            </w:r>
            <w:r>
              <w:rPr>
                <w:noProof/>
              </w:rPr>
              <w:instrText>PAGEREF _Toc1016077957 \h</w:instrText>
            </w:r>
            <w:r>
              <w:rPr>
                <w:noProof/>
              </w:rPr>
            </w:r>
            <w:r>
              <w:rPr>
                <w:noProof/>
              </w:rPr>
              <w:fldChar w:fldCharType="separate"/>
            </w:r>
            <w:r>
              <w:rPr>
                <w:noProof/>
              </w:rPr>
              <w:t>8</w:t>
            </w:r>
            <w:r>
              <w:rPr>
                <w:noProof/>
              </w:rPr>
              <w:fldChar w:fldCharType="end"/>
            </w:r>
          </w:hyperlink>
        </w:p>
        <w:p w14:paraId="141A84DD" w14:textId="77777777" w:rsidR="00201E78" w:rsidRDefault="00201E78" w:rsidP="3F165D15">
          <w:pPr>
            <w:pStyle w:val="TOC1"/>
            <w:tabs>
              <w:tab w:val="right" w:leader="dot" w:pos="9015"/>
            </w:tabs>
            <w:rPr>
              <w:noProof/>
            </w:rPr>
          </w:pPr>
          <w:hyperlink w:anchor="_Toc1194019302">
            <w:r w:rsidRPr="3F165D15">
              <w:rPr>
                <w:rStyle w:val="Hyperlink"/>
                <w:noProof/>
              </w:rPr>
              <w:t>Permissible and non-permissible use at Trust Offices</w:t>
            </w:r>
            <w:r>
              <w:rPr>
                <w:noProof/>
              </w:rPr>
              <w:tab/>
            </w:r>
            <w:r>
              <w:rPr>
                <w:noProof/>
              </w:rPr>
              <w:fldChar w:fldCharType="begin"/>
            </w:r>
            <w:r>
              <w:rPr>
                <w:noProof/>
              </w:rPr>
              <w:instrText>PAGEREF _Toc1194019302 \h</w:instrText>
            </w:r>
            <w:r>
              <w:rPr>
                <w:noProof/>
              </w:rPr>
            </w:r>
            <w:r>
              <w:rPr>
                <w:noProof/>
              </w:rPr>
              <w:fldChar w:fldCharType="separate"/>
            </w:r>
            <w:r>
              <w:rPr>
                <w:noProof/>
              </w:rPr>
              <w:t>8</w:t>
            </w:r>
            <w:r>
              <w:rPr>
                <w:noProof/>
              </w:rPr>
              <w:fldChar w:fldCharType="end"/>
            </w:r>
          </w:hyperlink>
        </w:p>
        <w:p w14:paraId="5867CF93" w14:textId="77777777" w:rsidR="00201E78" w:rsidRDefault="00201E78" w:rsidP="3F165D15">
          <w:pPr>
            <w:pStyle w:val="TOC1"/>
            <w:tabs>
              <w:tab w:val="right" w:leader="dot" w:pos="9015"/>
            </w:tabs>
            <w:rPr>
              <w:noProof/>
            </w:rPr>
          </w:pPr>
          <w:hyperlink w:anchor="_Toc2011868221">
            <w:r w:rsidRPr="3F165D15">
              <w:rPr>
                <w:rStyle w:val="Hyperlink"/>
                <w:noProof/>
              </w:rPr>
              <w:t>Use of cameras and audio recording equipment at Trust sites</w:t>
            </w:r>
            <w:r>
              <w:rPr>
                <w:noProof/>
              </w:rPr>
              <w:tab/>
            </w:r>
            <w:r>
              <w:rPr>
                <w:noProof/>
              </w:rPr>
              <w:fldChar w:fldCharType="begin"/>
            </w:r>
            <w:r>
              <w:rPr>
                <w:noProof/>
              </w:rPr>
              <w:instrText>PAGEREF _Toc2011868221 \h</w:instrText>
            </w:r>
            <w:r>
              <w:rPr>
                <w:noProof/>
              </w:rPr>
            </w:r>
            <w:r>
              <w:rPr>
                <w:noProof/>
              </w:rPr>
              <w:fldChar w:fldCharType="separate"/>
            </w:r>
            <w:r>
              <w:rPr>
                <w:noProof/>
              </w:rPr>
              <w:t>8</w:t>
            </w:r>
            <w:r>
              <w:rPr>
                <w:noProof/>
              </w:rPr>
              <w:fldChar w:fldCharType="end"/>
            </w:r>
          </w:hyperlink>
        </w:p>
        <w:p w14:paraId="21932A92" w14:textId="77777777" w:rsidR="00201E78" w:rsidRDefault="00201E78" w:rsidP="3F165D15">
          <w:pPr>
            <w:pStyle w:val="TOC1"/>
            <w:tabs>
              <w:tab w:val="right" w:leader="dot" w:pos="9015"/>
            </w:tabs>
            <w:rPr>
              <w:noProof/>
            </w:rPr>
          </w:pPr>
          <w:hyperlink w:anchor="_Toc711670989">
            <w:r w:rsidRPr="3F165D15">
              <w:rPr>
                <w:rStyle w:val="Hyperlink"/>
                <w:noProof/>
              </w:rPr>
              <w:t>Use of Generative AI Applications on personal devices</w:t>
            </w:r>
            <w:r>
              <w:rPr>
                <w:noProof/>
              </w:rPr>
              <w:tab/>
            </w:r>
            <w:r>
              <w:rPr>
                <w:noProof/>
              </w:rPr>
              <w:fldChar w:fldCharType="begin"/>
            </w:r>
            <w:r>
              <w:rPr>
                <w:noProof/>
              </w:rPr>
              <w:instrText>PAGEREF _Toc711670989 \h</w:instrText>
            </w:r>
            <w:r>
              <w:rPr>
                <w:noProof/>
              </w:rPr>
            </w:r>
            <w:r>
              <w:rPr>
                <w:noProof/>
              </w:rPr>
              <w:fldChar w:fldCharType="separate"/>
            </w:r>
            <w:r>
              <w:rPr>
                <w:noProof/>
              </w:rPr>
              <w:t>9</w:t>
            </w:r>
            <w:r>
              <w:rPr>
                <w:noProof/>
              </w:rPr>
              <w:fldChar w:fldCharType="end"/>
            </w:r>
          </w:hyperlink>
        </w:p>
        <w:p w14:paraId="25D4F9A8" w14:textId="77777777" w:rsidR="00201E78" w:rsidRDefault="00201E78" w:rsidP="3F165D15">
          <w:pPr>
            <w:pStyle w:val="TOC2"/>
            <w:tabs>
              <w:tab w:val="right" w:leader="dot" w:pos="9015"/>
            </w:tabs>
            <w:rPr>
              <w:noProof/>
            </w:rPr>
          </w:pPr>
          <w:hyperlink w:anchor="_Toc265847711">
            <w:r w:rsidRPr="3F165D15">
              <w:rPr>
                <w:rStyle w:val="Hyperlink"/>
                <w:noProof/>
              </w:rPr>
              <w:t>Appendix 1 - Creating a separate user account on your device</w:t>
            </w:r>
            <w:r>
              <w:rPr>
                <w:noProof/>
              </w:rPr>
              <w:tab/>
            </w:r>
            <w:r>
              <w:rPr>
                <w:noProof/>
              </w:rPr>
              <w:fldChar w:fldCharType="begin"/>
            </w:r>
            <w:r>
              <w:rPr>
                <w:noProof/>
              </w:rPr>
              <w:instrText>PAGEREF _Toc265847711 \h</w:instrText>
            </w:r>
            <w:r>
              <w:rPr>
                <w:noProof/>
              </w:rPr>
            </w:r>
            <w:r>
              <w:rPr>
                <w:noProof/>
              </w:rPr>
              <w:fldChar w:fldCharType="separate"/>
            </w:r>
            <w:r>
              <w:rPr>
                <w:noProof/>
              </w:rPr>
              <w:t>10</w:t>
            </w:r>
            <w:r>
              <w:rPr>
                <w:noProof/>
              </w:rPr>
              <w:fldChar w:fldCharType="end"/>
            </w:r>
          </w:hyperlink>
        </w:p>
        <w:p w14:paraId="767A7AF8" w14:textId="77777777" w:rsidR="00201E78" w:rsidRDefault="00201E78">
          <w:r>
            <w:rPr>
              <w:b/>
              <w:bCs/>
              <w:noProof/>
            </w:rPr>
            <w:fldChar w:fldCharType="end"/>
          </w:r>
        </w:p>
      </w:sdtContent>
    </w:sdt>
    <w:p w14:paraId="53CC6D3C" w14:textId="77777777" w:rsidR="00201E78" w:rsidRDefault="00201E78" w:rsidP="00130381">
      <w:pPr>
        <w:pStyle w:val="Heading2"/>
      </w:pPr>
    </w:p>
    <w:p w14:paraId="64877B6C" w14:textId="77777777" w:rsidR="00201E78" w:rsidRDefault="00201E78" w:rsidP="00130381">
      <w:pPr>
        <w:pStyle w:val="Heading2"/>
      </w:pPr>
    </w:p>
    <w:p w14:paraId="3C96DC44" w14:textId="77777777" w:rsidR="00201E78" w:rsidRDefault="00201E78" w:rsidP="3F165D15"/>
    <w:p w14:paraId="028CE41D" w14:textId="77777777" w:rsidR="00201E78" w:rsidRDefault="00201E78" w:rsidP="3F165D15"/>
    <w:p w14:paraId="7217E3FB" w14:textId="77777777" w:rsidR="00201E78" w:rsidRDefault="00201E78" w:rsidP="3F165D15"/>
    <w:p w14:paraId="1991FDEA" w14:textId="77777777" w:rsidR="00201E78" w:rsidRDefault="00201E78" w:rsidP="3F165D15"/>
    <w:p w14:paraId="10C6A971" w14:textId="77777777" w:rsidR="00201E78" w:rsidRDefault="00201E78" w:rsidP="3F165D15"/>
    <w:p w14:paraId="305F06B4" w14:textId="77777777" w:rsidR="00201E78" w:rsidRDefault="00201E78" w:rsidP="3F165D15"/>
    <w:p w14:paraId="4890F923" w14:textId="77777777" w:rsidR="00201E78" w:rsidRDefault="00201E78" w:rsidP="3F165D15"/>
    <w:p w14:paraId="7CB29412" w14:textId="77777777" w:rsidR="00201E78" w:rsidRDefault="00201E78" w:rsidP="3F165D15"/>
    <w:p w14:paraId="69E76701" w14:textId="77777777" w:rsidR="00201E78" w:rsidRDefault="00201E78" w:rsidP="3F165D15"/>
    <w:p w14:paraId="6D6783ED" w14:textId="77777777" w:rsidR="00201E78" w:rsidRDefault="00201E78" w:rsidP="3F165D15"/>
    <w:p w14:paraId="373D10E3" w14:textId="77777777" w:rsidR="00201E78" w:rsidRDefault="00201E78" w:rsidP="3F165D15"/>
    <w:p w14:paraId="3CBD9C9F" w14:textId="77777777" w:rsidR="00201E78" w:rsidRDefault="00201E78" w:rsidP="3F165D15"/>
    <w:p w14:paraId="512E5687" w14:textId="77777777" w:rsidR="00201E78" w:rsidRDefault="00201E78" w:rsidP="3F165D15"/>
    <w:p w14:paraId="79BA5FEB" w14:textId="77777777" w:rsidR="00201E78" w:rsidRDefault="00201E78" w:rsidP="3F165D15"/>
    <w:p w14:paraId="7DFEA344" w14:textId="77777777" w:rsidR="00201E78" w:rsidRDefault="00201E78" w:rsidP="00130381">
      <w:pPr>
        <w:pStyle w:val="Heading2"/>
      </w:pPr>
      <w:bookmarkStart w:id="66" w:name="_Toc1294858454"/>
      <w:r>
        <w:t>Policy Statement</w:t>
      </w:r>
      <w:bookmarkEnd w:id="66"/>
      <w:r>
        <w:t xml:space="preserve"> </w:t>
      </w:r>
    </w:p>
    <w:p w14:paraId="2CCA734C" w14:textId="77777777" w:rsidR="00201E78" w:rsidRDefault="00201E78">
      <w:r>
        <w:t xml:space="preserve">Unity Schools Partnership recognise that mobile technology offers valuable benefits to staff and students from a teaching and learning perspective and to visitors. Unity Schools Partnership embraces this technology, but it is required that it is used in an acceptable and responsible way. Unity Schools Partnership does not compel staff to use their own personal devices to access school systems, but if staff choose to use their own devices, this policy must be adhered to. </w:t>
      </w:r>
    </w:p>
    <w:p w14:paraId="6DB5ED5E" w14:textId="77777777" w:rsidR="00201E78" w:rsidRDefault="00201E78">
      <w:r>
        <w:t>Unity Schools Partnership defines a g</w:t>
      </w:r>
      <w:r w:rsidRPr="007779AF">
        <w:t xml:space="preserve">uest </w:t>
      </w:r>
      <w:r>
        <w:t>d</w:t>
      </w:r>
      <w:r w:rsidRPr="007779AF">
        <w:t xml:space="preserve">evice </w:t>
      </w:r>
      <w:r>
        <w:t xml:space="preserve">as </w:t>
      </w:r>
      <w:r w:rsidRPr="007779AF">
        <w:t>any device which</w:t>
      </w:r>
      <w:r>
        <w:t xml:space="preserve"> is not</w:t>
      </w:r>
      <w:r w:rsidRPr="007779AF">
        <w:t xml:space="preserve"> </w:t>
      </w:r>
      <w:r>
        <w:t xml:space="preserve">owned by the Trust. </w:t>
      </w:r>
    </w:p>
    <w:p w14:paraId="77602947" w14:textId="77777777" w:rsidR="00201E78" w:rsidRDefault="00201E78">
      <w:r>
        <w:t xml:space="preserve">This policy is designed to support the use of guest devices in the Trust in a way that extends and enhances teaching and learning. It also aims to protect children from harm, minimise risk to the Trust’s networks and explain what constitutes acceptable use and misuse of the Personal Device Policy. </w:t>
      </w:r>
    </w:p>
    <w:p w14:paraId="3F1C8BFE" w14:textId="77777777" w:rsidR="00201E78" w:rsidRDefault="00201E78">
      <w:r w:rsidRPr="007779AF">
        <w:t xml:space="preserve">This policy supports our Data Protection Policy and provides guidance on how to minimise risks associated with the use of guest devices, in line with the General Data Protection Regulation (UK GDPR) and the Data Protection Act 2018 (DPA 2018). </w:t>
      </w:r>
    </w:p>
    <w:p w14:paraId="45336B36" w14:textId="77777777" w:rsidR="00201E78" w:rsidRDefault="00201E78" w:rsidP="00F60049">
      <w:r w:rsidRPr="007779AF">
        <w:t>This</w:t>
      </w:r>
      <w:r>
        <w:t xml:space="preserve"> policy</w:t>
      </w:r>
      <w:r w:rsidRPr="007779AF">
        <w:t xml:space="preserve"> applies to all guest devices connecting to </w:t>
      </w:r>
      <w:r>
        <w:t>Trust</w:t>
      </w:r>
      <w:r w:rsidRPr="007779AF">
        <w:t xml:space="preserve"> systems</w:t>
      </w:r>
      <w:r>
        <w:t xml:space="preserve"> and accessing Trust data regardless of location</w:t>
      </w:r>
      <w:r w:rsidRPr="007779AF">
        <w:t xml:space="preserve">. </w:t>
      </w:r>
    </w:p>
    <w:p w14:paraId="60A4CB96" w14:textId="77777777" w:rsidR="00201E78" w:rsidRDefault="00201E78" w:rsidP="00F60049">
      <w:r w:rsidRPr="007779AF">
        <w:t xml:space="preserve">The </w:t>
      </w:r>
      <w:r>
        <w:t>Trust</w:t>
      </w:r>
      <w:r w:rsidRPr="007779AF">
        <w:t xml:space="preserve"> reserves the right to refuse staff and visitors permission to use their personal devices on </w:t>
      </w:r>
      <w:r>
        <w:t>Trust networks</w:t>
      </w:r>
      <w:r w:rsidRPr="007779AF">
        <w:t xml:space="preserve">. </w:t>
      </w:r>
    </w:p>
    <w:p w14:paraId="2D231295" w14:textId="77777777" w:rsidR="00201E78" w:rsidRDefault="00201E78"/>
    <w:p w14:paraId="358CB6D8" w14:textId="77777777" w:rsidR="00201E78" w:rsidRDefault="00201E78">
      <w:bookmarkStart w:id="67" w:name="_Toc539911749"/>
      <w:r w:rsidRPr="3F165D15">
        <w:rPr>
          <w:rStyle w:val="Heading2Char"/>
        </w:rPr>
        <w:t>Scope of Policy</w:t>
      </w:r>
      <w:bookmarkEnd w:id="67"/>
      <w:r>
        <w:t xml:space="preserve"> </w:t>
      </w:r>
    </w:p>
    <w:p w14:paraId="724F58B4" w14:textId="77777777" w:rsidR="00201E78" w:rsidRDefault="00201E78" w:rsidP="3F165D15">
      <w:r>
        <w:t>This policy applies to all users of guest devices to access the internet via the Trust’s guest network or to access school information, by staff, pupils or visitors. This can also be known as “Bring Your Own Device”, or “BYOD”. Guest devices include laptops, tablets, smart phones, USB sticks, wearable technology (including smartwatches) and any other device considered portable and/or with the ability to connect to Wi-Fi and the Internet which is not Trust owned. All users are responsible for reading, understanding and complying with this policy if they are using their personal devices connected to the Trust network, or using personal devices to access information held on Trust systems. If you have any concerns surrounding the use of personal devices, please contact your Headteacher, Designated Safeguarding Lead, line manager or site contact. Users must be aware of the need to:</w:t>
      </w:r>
    </w:p>
    <w:p w14:paraId="690AE23B" w14:textId="77777777" w:rsidR="00201E78" w:rsidRDefault="00201E78" w:rsidP="008A69DD">
      <w:pPr>
        <w:pStyle w:val="ListParagraph"/>
        <w:numPr>
          <w:ilvl w:val="0"/>
          <w:numId w:val="40"/>
        </w:numPr>
      </w:pPr>
      <w:r w:rsidRPr="007779AF">
        <w:t xml:space="preserve">Protect children from harm </w:t>
      </w:r>
    </w:p>
    <w:p w14:paraId="6195E08D" w14:textId="77777777" w:rsidR="00201E78" w:rsidRDefault="00201E78" w:rsidP="008A69DD">
      <w:pPr>
        <w:pStyle w:val="ListParagraph"/>
        <w:numPr>
          <w:ilvl w:val="0"/>
          <w:numId w:val="40"/>
        </w:numPr>
      </w:pPr>
      <w:r w:rsidRPr="007779AF">
        <w:lastRenderedPageBreak/>
        <w:t xml:space="preserve">Understand what constitutes misuse </w:t>
      </w:r>
    </w:p>
    <w:p w14:paraId="4DD4695F" w14:textId="77777777" w:rsidR="00201E78" w:rsidRDefault="00201E78" w:rsidP="008A69DD">
      <w:pPr>
        <w:pStyle w:val="ListParagraph"/>
        <w:numPr>
          <w:ilvl w:val="0"/>
          <w:numId w:val="40"/>
        </w:numPr>
      </w:pPr>
      <w:r w:rsidRPr="007779AF">
        <w:t xml:space="preserve">Minimise risk from </w:t>
      </w:r>
      <w:r>
        <w:t>Personal Devices</w:t>
      </w:r>
      <w:r w:rsidRPr="007779AF">
        <w:t xml:space="preserve"> </w:t>
      </w:r>
    </w:p>
    <w:p w14:paraId="68DB4DC8" w14:textId="77777777" w:rsidR="00201E78" w:rsidRDefault="00201E78" w:rsidP="008A69DD">
      <w:pPr>
        <w:pStyle w:val="ListParagraph"/>
        <w:numPr>
          <w:ilvl w:val="0"/>
          <w:numId w:val="40"/>
        </w:numPr>
      </w:pPr>
      <w:r w:rsidRPr="007779AF">
        <w:t xml:space="preserve">Report suspected misuse immediately </w:t>
      </w:r>
    </w:p>
    <w:p w14:paraId="4043DD8E" w14:textId="77777777" w:rsidR="00201E78" w:rsidRDefault="00201E78" w:rsidP="008A69DD">
      <w:pPr>
        <w:pStyle w:val="ListParagraph"/>
        <w:numPr>
          <w:ilvl w:val="0"/>
          <w:numId w:val="40"/>
        </w:numPr>
      </w:pPr>
      <w:r w:rsidRPr="007779AF">
        <w:t xml:space="preserve">Be responsible for their own professional behaviour </w:t>
      </w:r>
    </w:p>
    <w:p w14:paraId="069759A5" w14:textId="77777777" w:rsidR="00201E78" w:rsidRDefault="00201E78" w:rsidP="008A69DD">
      <w:pPr>
        <w:pStyle w:val="ListParagraph"/>
        <w:numPr>
          <w:ilvl w:val="0"/>
          <w:numId w:val="40"/>
        </w:numPr>
      </w:pPr>
      <w:r w:rsidRPr="007779AF">
        <w:t xml:space="preserve">Respect professional boundaries </w:t>
      </w:r>
    </w:p>
    <w:p w14:paraId="7756C63C" w14:textId="77777777" w:rsidR="00201E78" w:rsidRPr="00064933" w:rsidRDefault="00201E78" w:rsidP="00064933">
      <w:pPr>
        <w:pStyle w:val="Heading1"/>
      </w:pPr>
      <w:bookmarkStart w:id="68" w:name="_Toc225858508"/>
      <w:bookmarkStart w:id="69" w:name="_Toc1966725374"/>
      <w:r>
        <w:t>Governance, Responsibilities and Accountability</w:t>
      </w:r>
      <w:bookmarkEnd w:id="68"/>
      <w:bookmarkEnd w:id="69"/>
    </w:p>
    <w:p w14:paraId="56FFEDF2" w14:textId="77777777" w:rsidR="00201E78" w:rsidRDefault="00201E78" w:rsidP="008219A5">
      <w:pPr>
        <w:rPr>
          <w:lang w:val="en-US"/>
        </w:rPr>
      </w:pPr>
      <w:r>
        <w:rPr>
          <w:lang w:val="en-US"/>
        </w:rPr>
        <w:t>The below outlines the responsibilities that people have within Unity Schools Partnership with regard to the use of personal devices:</w:t>
      </w:r>
    </w:p>
    <w:p w14:paraId="33584A63" w14:textId="77777777" w:rsidR="00201E78" w:rsidRDefault="00201E78" w:rsidP="008A69DD">
      <w:pPr>
        <w:pStyle w:val="ListParagraph"/>
        <w:numPr>
          <w:ilvl w:val="0"/>
          <w:numId w:val="1"/>
        </w:numPr>
        <w:rPr>
          <w:lang w:val="en-US"/>
        </w:rPr>
      </w:pPr>
      <w:r>
        <w:rPr>
          <w:lang w:val="en-US"/>
        </w:rPr>
        <w:t>Board</w:t>
      </w:r>
    </w:p>
    <w:p w14:paraId="5D2A79E6" w14:textId="77777777" w:rsidR="00201E78" w:rsidRDefault="00201E78" w:rsidP="008A69DD">
      <w:pPr>
        <w:pStyle w:val="ListParagraph"/>
        <w:numPr>
          <w:ilvl w:val="1"/>
          <w:numId w:val="1"/>
        </w:numPr>
        <w:rPr>
          <w:lang w:val="en-US"/>
        </w:rPr>
      </w:pPr>
      <w:r>
        <w:rPr>
          <w:lang w:val="en-US"/>
        </w:rPr>
        <w:t>Approves this policy</w:t>
      </w:r>
    </w:p>
    <w:p w14:paraId="419366C3" w14:textId="77777777" w:rsidR="00201E78" w:rsidRPr="00045223" w:rsidRDefault="00201E78" w:rsidP="00045223">
      <w:pPr>
        <w:pStyle w:val="ListParagraph"/>
        <w:ind w:left="1440"/>
        <w:rPr>
          <w:lang w:val="en-US"/>
        </w:rPr>
      </w:pPr>
    </w:p>
    <w:p w14:paraId="4EDA2A7E" w14:textId="77777777" w:rsidR="00201E78" w:rsidRDefault="00201E78" w:rsidP="008A69DD">
      <w:pPr>
        <w:pStyle w:val="ListParagraph"/>
        <w:numPr>
          <w:ilvl w:val="0"/>
          <w:numId w:val="1"/>
        </w:numPr>
        <w:rPr>
          <w:lang w:val="en-US"/>
        </w:rPr>
      </w:pPr>
      <w:r>
        <w:rPr>
          <w:lang w:val="en-US"/>
        </w:rPr>
        <w:t>CEO</w:t>
      </w:r>
    </w:p>
    <w:p w14:paraId="229D13F1" w14:textId="77777777" w:rsidR="00201E78" w:rsidRDefault="00201E78" w:rsidP="008A69DD">
      <w:pPr>
        <w:pStyle w:val="ListParagraph"/>
        <w:numPr>
          <w:ilvl w:val="1"/>
          <w:numId w:val="1"/>
        </w:numPr>
        <w:rPr>
          <w:lang w:val="en-US"/>
        </w:rPr>
      </w:pPr>
      <w:r>
        <w:rPr>
          <w:lang w:val="en-US"/>
        </w:rPr>
        <w:t>Ensure users are aware of and adhere to this policy</w:t>
      </w:r>
    </w:p>
    <w:p w14:paraId="7F12DB2A" w14:textId="77777777" w:rsidR="00201E78" w:rsidRDefault="00201E78" w:rsidP="008A69DD">
      <w:pPr>
        <w:pStyle w:val="ListParagraph"/>
        <w:numPr>
          <w:ilvl w:val="1"/>
          <w:numId w:val="1"/>
        </w:numPr>
        <w:rPr>
          <w:lang w:val="en-US"/>
        </w:rPr>
      </w:pPr>
      <w:r>
        <w:rPr>
          <w:lang w:val="en-US"/>
        </w:rPr>
        <w:t xml:space="preserve">Ensure that any breaches of this policy are dealt with swiftly, effectively, consistently and fairly </w:t>
      </w:r>
    </w:p>
    <w:p w14:paraId="116ED990" w14:textId="77777777" w:rsidR="00201E78" w:rsidRPr="006D2F66" w:rsidRDefault="00201E78" w:rsidP="008219A5">
      <w:pPr>
        <w:pStyle w:val="ListParagraph"/>
        <w:ind w:left="1440"/>
        <w:rPr>
          <w:lang w:val="en-US"/>
        </w:rPr>
      </w:pPr>
    </w:p>
    <w:p w14:paraId="649D342A" w14:textId="77777777" w:rsidR="00201E78" w:rsidRDefault="00201E78" w:rsidP="008A69DD">
      <w:pPr>
        <w:pStyle w:val="ListParagraph"/>
        <w:numPr>
          <w:ilvl w:val="0"/>
          <w:numId w:val="1"/>
        </w:numPr>
        <w:rPr>
          <w:lang w:val="en-US"/>
        </w:rPr>
      </w:pPr>
      <w:r>
        <w:rPr>
          <w:lang w:val="en-US"/>
        </w:rPr>
        <w:t>Director of IT</w:t>
      </w:r>
    </w:p>
    <w:p w14:paraId="7DE71AB4" w14:textId="77777777" w:rsidR="00201E78" w:rsidRDefault="00201E78" w:rsidP="008A69DD">
      <w:pPr>
        <w:pStyle w:val="ListParagraph"/>
        <w:numPr>
          <w:ilvl w:val="1"/>
          <w:numId w:val="1"/>
        </w:numPr>
        <w:rPr>
          <w:lang w:val="en-US"/>
        </w:rPr>
      </w:pPr>
      <w:r>
        <w:rPr>
          <w:lang w:val="en-US"/>
        </w:rPr>
        <w:t xml:space="preserve">Owns the Personal Device Policy </w:t>
      </w:r>
    </w:p>
    <w:p w14:paraId="25F8575D" w14:textId="77777777" w:rsidR="00201E78" w:rsidRPr="00D07E57" w:rsidRDefault="00201E78" w:rsidP="008A69DD">
      <w:pPr>
        <w:pStyle w:val="ListParagraph"/>
        <w:numPr>
          <w:ilvl w:val="1"/>
          <w:numId w:val="1"/>
        </w:numPr>
        <w:rPr>
          <w:lang w:val="en-US"/>
        </w:rPr>
      </w:pPr>
      <w:r>
        <w:rPr>
          <w:lang w:val="en-US"/>
        </w:rPr>
        <w:t xml:space="preserve">Responsible for the deployment and maintenance of agreed controls </w:t>
      </w:r>
    </w:p>
    <w:p w14:paraId="433C5AE2" w14:textId="77777777" w:rsidR="00201E78" w:rsidRDefault="00201E78" w:rsidP="008219A5">
      <w:pPr>
        <w:pStyle w:val="ListParagraph"/>
        <w:ind w:left="1440"/>
        <w:rPr>
          <w:lang w:val="en-US"/>
        </w:rPr>
      </w:pPr>
    </w:p>
    <w:p w14:paraId="7D77709B" w14:textId="77777777" w:rsidR="00201E78" w:rsidRDefault="00201E78" w:rsidP="008A69DD">
      <w:pPr>
        <w:pStyle w:val="ListParagraph"/>
        <w:numPr>
          <w:ilvl w:val="0"/>
          <w:numId w:val="1"/>
        </w:numPr>
        <w:rPr>
          <w:lang w:val="en-US"/>
        </w:rPr>
      </w:pPr>
      <w:r>
        <w:rPr>
          <w:lang w:val="en-US"/>
        </w:rPr>
        <w:t>Data Protection Officer</w:t>
      </w:r>
    </w:p>
    <w:p w14:paraId="6A27E8B6" w14:textId="77777777" w:rsidR="00201E78" w:rsidRDefault="00201E78" w:rsidP="008A69DD">
      <w:pPr>
        <w:pStyle w:val="ListParagraph"/>
        <w:numPr>
          <w:ilvl w:val="1"/>
          <w:numId w:val="1"/>
        </w:numPr>
        <w:rPr>
          <w:lang w:val="en-US"/>
        </w:rPr>
      </w:pPr>
      <w:r>
        <w:rPr>
          <w:lang w:val="en-US"/>
        </w:rPr>
        <w:t xml:space="preserve">Responsible for GDPR Compliance </w:t>
      </w:r>
    </w:p>
    <w:p w14:paraId="18177871" w14:textId="77777777" w:rsidR="00201E78" w:rsidRDefault="00201E78" w:rsidP="008A69DD">
      <w:pPr>
        <w:pStyle w:val="ListParagraph"/>
        <w:numPr>
          <w:ilvl w:val="1"/>
          <w:numId w:val="1"/>
        </w:numPr>
        <w:rPr>
          <w:lang w:val="en-US"/>
        </w:rPr>
      </w:pPr>
      <w:r>
        <w:rPr>
          <w:lang w:val="en-US"/>
        </w:rPr>
        <w:t xml:space="preserve">Responsible for data breach reporting </w:t>
      </w:r>
    </w:p>
    <w:p w14:paraId="57745739" w14:textId="77777777" w:rsidR="00201E78" w:rsidRDefault="00201E78" w:rsidP="008219A5">
      <w:pPr>
        <w:pStyle w:val="ListParagraph"/>
        <w:ind w:left="1440"/>
        <w:rPr>
          <w:lang w:val="en-US"/>
        </w:rPr>
      </w:pPr>
    </w:p>
    <w:p w14:paraId="25430D2F" w14:textId="77777777" w:rsidR="00201E78" w:rsidRDefault="00201E78" w:rsidP="008A69DD">
      <w:pPr>
        <w:pStyle w:val="ListParagraph"/>
        <w:numPr>
          <w:ilvl w:val="0"/>
          <w:numId w:val="1"/>
        </w:numPr>
        <w:rPr>
          <w:lang w:val="en-US"/>
        </w:rPr>
      </w:pPr>
      <w:r w:rsidRPr="3F165D15">
        <w:rPr>
          <w:lang w:val="en-US"/>
        </w:rPr>
        <w:t xml:space="preserve">Headteachers and Trust Senior Leadership Team </w:t>
      </w:r>
    </w:p>
    <w:p w14:paraId="185D97FF" w14:textId="77777777" w:rsidR="00201E78" w:rsidRDefault="00201E78" w:rsidP="008A69DD">
      <w:pPr>
        <w:pStyle w:val="ListParagraph"/>
        <w:numPr>
          <w:ilvl w:val="1"/>
          <w:numId w:val="1"/>
        </w:numPr>
        <w:rPr>
          <w:lang w:val="en-US"/>
        </w:rPr>
      </w:pPr>
      <w:r w:rsidRPr="012B2CD5">
        <w:rPr>
          <w:lang w:val="en-US"/>
        </w:rPr>
        <w:t>Ensure</w:t>
      </w:r>
      <w:r>
        <w:rPr>
          <w:lang w:val="en-US"/>
        </w:rPr>
        <w:t>s</w:t>
      </w:r>
      <w:r w:rsidRPr="012B2CD5">
        <w:rPr>
          <w:lang w:val="en-US"/>
        </w:rPr>
        <w:t xml:space="preserve"> local compliance of appropriate polices</w:t>
      </w:r>
    </w:p>
    <w:p w14:paraId="599CD5E5" w14:textId="77777777" w:rsidR="00201E78" w:rsidRPr="00FA0CEE" w:rsidRDefault="00201E78" w:rsidP="008A69DD">
      <w:pPr>
        <w:pStyle w:val="ListParagraph"/>
        <w:numPr>
          <w:ilvl w:val="1"/>
          <w:numId w:val="1"/>
        </w:numPr>
        <w:rPr>
          <w:lang w:val="en-US"/>
        </w:rPr>
      </w:pPr>
      <w:r w:rsidRPr="012B2CD5">
        <w:rPr>
          <w:lang w:val="en-US"/>
        </w:rPr>
        <w:t>Ensure reporting of all incidents at school or central team level</w:t>
      </w:r>
    </w:p>
    <w:p w14:paraId="70C69E3C" w14:textId="77777777" w:rsidR="00201E78" w:rsidRDefault="00201E78" w:rsidP="008F249D">
      <w:pPr>
        <w:pStyle w:val="Heading1"/>
        <w:rPr>
          <w:lang w:val="en-US"/>
        </w:rPr>
      </w:pPr>
      <w:bookmarkStart w:id="70" w:name="_Toc1018715078"/>
      <w:r w:rsidRPr="3F165D15">
        <w:rPr>
          <w:lang w:val="en-US"/>
        </w:rPr>
        <w:t>Use of guest Wi-Fi</w:t>
      </w:r>
      <w:bookmarkEnd w:id="70"/>
    </w:p>
    <w:p w14:paraId="0EB16128" w14:textId="77777777" w:rsidR="00201E78" w:rsidRDefault="00201E78" w:rsidP="008F249D">
      <w:r>
        <w:t xml:space="preserve">Guest access to the internet will be facilitated via a guest Wi-Fi connection. Users will be required to download a security certificate to access the internet via a captive portal. </w:t>
      </w:r>
    </w:p>
    <w:p w14:paraId="45E8EAA9" w14:textId="77777777" w:rsidR="00201E78" w:rsidRPr="008F249D" w:rsidRDefault="00201E78" w:rsidP="008F249D">
      <w:r>
        <w:t xml:space="preserve">Access to the guest Wi-Fi is at the discretion of the Trust, and the Trust may withdraw access from anyone it considers is using the guest Wi-Fi inappropriately. The Trust cannot guarantee that the wireless network is secure and is used at guest’s own risk. In particular, guests are advised not to use the wireless network for online financial transactions. The Trust does not permit the downloading of apps or other software </w:t>
      </w:r>
      <w:r>
        <w:lastRenderedPageBreak/>
        <w:t xml:space="preserve">whilst connected to the Trust network and the Trust is not responsible for the content of any downloads onto the user's own device whilst using the Trust’s Wi-Fi network. The Trust accepts no liability for any loss of data or damage to personal devices resulting from use of the Trust’s Wi-Fi network. </w:t>
      </w:r>
    </w:p>
    <w:p w14:paraId="137F38E7" w14:textId="77777777" w:rsidR="00201E78" w:rsidRDefault="00201E78" w:rsidP="00271270">
      <w:bookmarkStart w:id="71" w:name="_Toc1712871501"/>
      <w:r w:rsidRPr="3F165D15">
        <w:rPr>
          <w:rStyle w:val="Heading1Char"/>
        </w:rPr>
        <w:t>Use of mobile devices on Unity Schools Partnership Networks</w:t>
      </w:r>
      <w:bookmarkEnd w:id="71"/>
      <w:r>
        <w:t xml:space="preserve"> </w:t>
      </w:r>
    </w:p>
    <w:p w14:paraId="12B6B1CA" w14:textId="77777777" w:rsidR="00201E78" w:rsidRDefault="00201E78" w:rsidP="3F165D15">
      <w:r>
        <w:t>Permission must be sought before connecting personal devices to the Trust’s network this must be raised as an IT support ticket by the staff member or site contact. The Trust reserves the right to refuse staff, pupils, contractors, volunteers and visitors permission to use their personal devices on Trust premises.</w:t>
      </w:r>
    </w:p>
    <w:p w14:paraId="05CF4AE2" w14:textId="77777777" w:rsidR="00201E78" w:rsidRDefault="00201E78" w:rsidP="3F165D15">
      <w:r>
        <w:t xml:space="preserve"> All users of the Trust Network are responsible for their personal devices at all times. The Trust is not responsible for the loss, or theft of, or damage to the personal device or storage media on that device (e.g. removable memory card) howsoever caused, including lost or corrupted data. The Trust must be notified as soon as possible of any loss, or theft of a personal device that has been used to access Trust systems, and these incidents will be logged with the DPO. </w:t>
      </w:r>
    </w:p>
    <w:p w14:paraId="7C7871ED" w14:textId="77777777" w:rsidR="00201E78" w:rsidRDefault="00201E78" w:rsidP="3F165D15">
      <w:r>
        <w:t xml:space="preserve">Data protection incidents must be reported immediately to the Trust's Data Protection Officer, for Trust employees this is to be reported via this </w:t>
      </w:r>
      <w:hyperlink r:id="rId15">
        <w:r w:rsidRPr="3F165D15">
          <w:rPr>
            <w:rStyle w:val="Hyperlink"/>
          </w:rPr>
          <w:t>form</w:t>
        </w:r>
      </w:hyperlink>
      <w:r>
        <w:t xml:space="preserve"> for anyone else please report to </w:t>
      </w:r>
      <w:hyperlink r:id="rId16">
        <w:r w:rsidRPr="3F165D15">
          <w:rPr>
            <w:rStyle w:val="Hyperlink"/>
          </w:rPr>
          <w:t>infogov@unitysp.co.uk</w:t>
        </w:r>
      </w:hyperlink>
      <w:r>
        <w:t xml:space="preserve"> . </w:t>
      </w:r>
    </w:p>
    <w:p w14:paraId="33B78949" w14:textId="77777777" w:rsidR="00201E78" w:rsidRDefault="00201E78" w:rsidP="3F165D15">
      <w:r>
        <w:t>Personal devices used to access Trust systems must enable automatic updates for security patches from the software vendor. All software including the operating system must be fully supported and up to date. When using a personal device you must access the Trust network and / or systems using a separate profile to your personal profile if this is available e.g. laptop, desktop, tablet etc. See appendix 1 for guidance on how to set up these profiles.</w:t>
      </w:r>
    </w:p>
    <w:p w14:paraId="231A767C" w14:textId="77777777" w:rsidR="00201E78" w:rsidRDefault="00201E78" w:rsidP="00271270">
      <w:r w:rsidRPr="007779AF">
        <w:t xml:space="preserve">The </w:t>
      </w:r>
      <w:r>
        <w:t>Trust</w:t>
      </w:r>
      <w:r w:rsidRPr="007779AF">
        <w:t xml:space="preserve"> cannot support users’ personal devices, nor has the </w:t>
      </w:r>
      <w:r>
        <w:t>Trust</w:t>
      </w:r>
      <w:r w:rsidRPr="007779AF">
        <w:t xml:space="preserve"> a responsibility for conducting annual PAT testing of personal devices. </w:t>
      </w:r>
    </w:p>
    <w:p w14:paraId="49403908" w14:textId="77777777" w:rsidR="00201E78" w:rsidRDefault="00201E78" w:rsidP="00271270">
      <w:bookmarkStart w:id="72" w:name="_Toc462584065"/>
      <w:r w:rsidRPr="3F165D15">
        <w:rPr>
          <w:rStyle w:val="Heading1Char"/>
        </w:rPr>
        <w:t>Access to School IT systems and Data</w:t>
      </w:r>
      <w:bookmarkEnd w:id="72"/>
      <w:r>
        <w:t xml:space="preserve"> </w:t>
      </w:r>
    </w:p>
    <w:p w14:paraId="3FD8B469" w14:textId="77777777" w:rsidR="00201E78" w:rsidRDefault="00201E78" w:rsidP="00271270">
      <w:r>
        <w:t>Where staff are permitted to connect to Trust IT systems from their personal devices, a separate profile must be used if available on the device. The appendix includes guides on how to set up these profiles.</w:t>
      </w:r>
    </w:p>
    <w:p w14:paraId="778DE513" w14:textId="77777777" w:rsidR="00201E78" w:rsidRDefault="00201E78" w:rsidP="3F165D15">
      <w:r>
        <w:t>Login security must be enabled such as password, pin code or biometrics. Where available Multi Factor Authentication must be used.  Where MFA has been enabled or mandated on a Trust system this must never be bypassed.</w:t>
      </w:r>
    </w:p>
    <w:p w14:paraId="199A0E4E" w14:textId="77777777" w:rsidR="00201E78" w:rsidRDefault="00201E78" w:rsidP="3F165D15">
      <w:r>
        <w:lastRenderedPageBreak/>
        <w:t>Personal devices must have screen auto-locking enabled where available and devices must be secured when not in use.</w:t>
      </w:r>
    </w:p>
    <w:p w14:paraId="46237850" w14:textId="77777777" w:rsidR="00201E78" w:rsidRDefault="00201E78" w:rsidP="00271270">
      <w:r w:rsidRPr="007779AF">
        <w:t>It is the responsibility of the owner of th</w:t>
      </w:r>
      <w:r>
        <w:t>e</w:t>
      </w:r>
      <w:r w:rsidRPr="007779AF">
        <w:t xml:space="preserve"> device to ensure it is safe</w:t>
      </w:r>
      <w:r>
        <w:t xml:space="preserve"> and secure</w:t>
      </w:r>
      <w:r w:rsidRPr="007779AF">
        <w:t xml:space="preserve"> for the purposes for which they wish to use it. Staff must not store personal data about pupils or others on personal devices, or on cloud servers linked to their personal accounts or devices. </w:t>
      </w:r>
    </w:p>
    <w:p w14:paraId="59CB74D2" w14:textId="77777777" w:rsidR="00201E78" w:rsidRDefault="00201E78" w:rsidP="3F165D15">
      <w:r>
        <w:t xml:space="preserve">With permission, it may be necessary for staff to download school information to their personal devices in order to view it (for example, to view an email attachment). Email attachments are the most common source of </w:t>
      </w:r>
      <w:proofErr w:type="spellStart"/>
      <w:r>
        <w:t>cyber attacks</w:t>
      </w:r>
      <w:proofErr w:type="spellEnd"/>
      <w:r>
        <w:t xml:space="preserve"> therefore anti-virus protection must be in place, active and up to date on the personal device. </w:t>
      </w:r>
    </w:p>
    <w:p w14:paraId="6D4D7B5F" w14:textId="77777777" w:rsidR="00201E78" w:rsidRDefault="00201E78" w:rsidP="3F165D15">
      <w:r>
        <w:t>Please follow guidance on cyber security and email protection and be aware that personal devices are not subject to the same security controls and safeguards that protect the Trust network and devices. It is the responsibility of the device owner to protect the integrity of the data downloaded. Data that has been downloaded must be deleted as soon as it is no longer required.</w:t>
      </w:r>
    </w:p>
    <w:p w14:paraId="5082D89B" w14:textId="77777777" w:rsidR="00201E78" w:rsidRDefault="00201E78" w:rsidP="00271270">
      <w:r>
        <w:t xml:space="preserve">All reasonable precautions must be taken to ensure that personal devices are not lost or at risk of theft.  </w:t>
      </w:r>
    </w:p>
    <w:p w14:paraId="46BC9E21" w14:textId="77777777" w:rsidR="00201E78" w:rsidRDefault="00201E78" w:rsidP="00271270">
      <w:r>
        <w:t xml:space="preserve">Any unauthorised access to, or distribution of, confidential information must be reported to the Data Protection Officer as soon as possible in line with the Trust’s data protection policies. This includes theft or loss of a personal device which has been used to connect to Trust information systems or which may contain Trust personal data. Before selling or giving away your personal device which has been used to access the Trust network including cloud based systems to someone else, including a family member or spouse, it must be cleansed of all Trust related data, emails, systems and apps. </w:t>
      </w:r>
    </w:p>
    <w:p w14:paraId="4D0B4070" w14:textId="77777777" w:rsidR="00201E78" w:rsidRDefault="00201E78" w:rsidP="00271270">
      <w:r>
        <w:t xml:space="preserve">It is only permissible to access Trust systems from devices located in the UK, many Trust systems are blocked when accessing from outside the UK. </w:t>
      </w:r>
    </w:p>
    <w:p w14:paraId="43B3EA78" w14:textId="77777777" w:rsidR="00201E78" w:rsidRDefault="00201E78">
      <w:r>
        <w:t>Storing Trust data on removeable media is not permitted except in exceptional circumstances and with prior approval. In the unlikely event Trust data is stored on removeable media encryption must be enabled on this storage location.</w:t>
      </w:r>
    </w:p>
    <w:p w14:paraId="6836D901" w14:textId="77777777" w:rsidR="00201E78" w:rsidRDefault="00201E78" w:rsidP="00271270">
      <w:bookmarkStart w:id="73" w:name="_Toc662970981"/>
      <w:r w:rsidRPr="3F165D15">
        <w:rPr>
          <w:rStyle w:val="Heading1Char"/>
        </w:rPr>
        <w:t>Monitoring the use of personal devices</w:t>
      </w:r>
      <w:bookmarkEnd w:id="73"/>
      <w:r w:rsidRPr="3F165D15">
        <w:rPr>
          <w:rStyle w:val="Heading1Char"/>
        </w:rPr>
        <w:t xml:space="preserve"> </w:t>
      </w:r>
    </w:p>
    <w:p w14:paraId="1B2FEC48" w14:textId="77777777" w:rsidR="00201E78" w:rsidRDefault="00201E78" w:rsidP="00271270">
      <w:r w:rsidRPr="007779AF">
        <w:t xml:space="preserve">The </w:t>
      </w:r>
      <w:r>
        <w:t>Trust</w:t>
      </w:r>
      <w:r w:rsidRPr="007779AF">
        <w:t xml:space="preserve"> reserves the right to use technology that detects and monitors the use of personal devices, which are connected to or logged on to our network or IT systems. The use of such technology is for the purpose of ensuring the security o</w:t>
      </w:r>
      <w:r>
        <w:t xml:space="preserve">f our </w:t>
      </w:r>
      <w:r w:rsidRPr="007779AF">
        <w:t xml:space="preserve">IT systems and </w:t>
      </w:r>
      <w:r>
        <w:t>Trust</w:t>
      </w:r>
      <w:r w:rsidRPr="007779AF">
        <w:t xml:space="preserve"> information. The information that the </w:t>
      </w:r>
      <w:r>
        <w:t>Trust</w:t>
      </w:r>
      <w:r w:rsidRPr="007779AF">
        <w:t xml:space="preserve"> may monitor includes (but is not limited to) the addresses of websites visited, the timing and duration of visits to </w:t>
      </w:r>
      <w:r w:rsidRPr="007779AF">
        <w:lastRenderedPageBreak/>
        <w:t xml:space="preserve">websites, information entered into online forms, information uploaded to or downloaded from websites and </w:t>
      </w:r>
      <w:r>
        <w:t xml:space="preserve">Trust </w:t>
      </w:r>
      <w:r w:rsidRPr="007779AF">
        <w:t>IT systems, the content of emails sent via the network, peer-to-peer traffic transmitted via the network</w:t>
      </w:r>
      <w:r>
        <w:t xml:space="preserve"> and IP addresses of the devices. </w:t>
      </w:r>
    </w:p>
    <w:p w14:paraId="188855BC" w14:textId="77777777" w:rsidR="00201E78" w:rsidRDefault="00201E78" w:rsidP="00271270">
      <w:bookmarkStart w:id="74" w:name="_Toc1016077957"/>
      <w:r w:rsidRPr="3F165D15">
        <w:rPr>
          <w:rStyle w:val="Heading1Char"/>
        </w:rPr>
        <w:t>Permissible and non-permissible use on school premises</w:t>
      </w:r>
      <w:bookmarkEnd w:id="74"/>
      <w:r>
        <w:t xml:space="preserve"> </w:t>
      </w:r>
    </w:p>
    <w:p w14:paraId="414DBD07" w14:textId="77777777" w:rsidR="00201E78" w:rsidRDefault="00201E78" w:rsidP="008A69DD">
      <w:pPr>
        <w:pStyle w:val="ListParagraph"/>
        <w:numPr>
          <w:ilvl w:val="0"/>
          <w:numId w:val="41"/>
        </w:numPr>
      </w:pPr>
      <w:r w:rsidRPr="007779AF">
        <w:t xml:space="preserve">Where there are particular safeguarding or safety requirements in some settings, for example, in special schools and nurseries, the Headteacher has the right to require storage of staff or visitor devices in a secure location such as staff lockers. </w:t>
      </w:r>
    </w:p>
    <w:p w14:paraId="5E598411" w14:textId="77777777" w:rsidR="00201E78" w:rsidRDefault="00201E78" w:rsidP="008A69DD">
      <w:pPr>
        <w:pStyle w:val="ListParagraph"/>
        <w:numPr>
          <w:ilvl w:val="0"/>
          <w:numId w:val="41"/>
        </w:numPr>
      </w:pPr>
      <w:r>
        <w:t xml:space="preserve">The Headteacher can decide if devices can or cannot be taken into areas around the school where there are particular safeguarding issues (such as changing rooms). In such cases, the school should agree with and inform staff, pupils and visitors of the areas which are expected to be "Device free”. </w:t>
      </w:r>
    </w:p>
    <w:p w14:paraId="2B2C67CE" w14:textId="77777777" w:rsidR="00201E78" w:rsidRDefault="00201E78" w:rsidP="008A69DD">
      <w:pPr>
        <w:pStyle w:val="ListParagraph"/>
        <w:numPr>
          <w:ilvl w:val="0"/>
          <w:numId w:val="41"/>
        </w:numPr>
      </w:pPr>
      <w:r w:rsidRPr="007779AF">
        <w:t>Visitors and contractors to the school/site should be informed of the policy regarding personal devices upon arrival</w:t>
      </w:r>
      <w:r>
        <w:t>.</w:t>
      </w:r>
      <w:r w:rsidRPr="007779AF">
        <w:t xml:space="preserve"> </w:t>
      </w:r>
    </w:p>
    <w:p w14:paraId="61970554" w14:textId="77777777" w:rsidR="00201E78" w:rsidRDefault="00201E78" w:rsidP="008A69DD">
      <w:pPr>
        <w:pStyle w:val="ListParagraph"/>
        <w:numPr>
          <w:ilvl w:val="0"/>
          <w:numId w:val="41"/>
        </w:numPr>
      </w:pPr>
      <w:r w:rsidRPr="007779AF">
        <w:t>Personal devices must not be taken into controlled assessments and/or examinations, unless special circumstances apply</w:t>
      </w:r>
      <w:r>
        <w:t>.</w:t>
      </w:r>
      <w:r w:rsidRPr="007779AF">
        <w:t xml:space="preserve"> </w:t>
      </w:r>
    </w:p>
    <w:p w14:paraId="79B449E5" w14:textId="77777777" w:rsidR="00201E78" w:rsidRDefault="00201E78" w:rsidP="008A69DD">
      <w:pPr>
        <w:pStyle w:val="ListParagraph"/>
        <w:numPr>
          <w:ilvl w:val="0"/>
          <w:numId w:val="41"/>
        </w:numPr>
      </w:pPr>
      <w:r>
        <w:t xml:space="preserve">Staff, volunteers and contractors should not use their own personal device for contacting children and young people or parents/ carers, unless it is an emergency and they are unable or unauthorised to use or access the school’s telecommunication systems. </w:t>
      </w:r>
    </w:p>
    <w:p w14:paraId="1483C2FE" w14:textId="77777777" w:rsidR="00201E78" w:rsidRDefault="00201E78" w:rsidP="008A69DD">
      <w:pPr>
        <w:pStyle w:val="ListParagraph"/>
        <w:numPr>
          <w:ilvl w:val="0"/>
          <w:numId w:val="41"/>
        </w:numPr>
      </w:pPr>
      <w:r>
        <w:t xml:space="preserve">If it is necessary for a phone call or text to be taken or received, care should be taken to avoid disturbance or disorder to the running of the school. </w:t>
      </w:r>
    </w:p>
    <w:p w14:paraId="1DDC33DC" w14:textId="77777777" w:rsidR="00201E78" w:rsidRDefault="00201E78" w:rsidP="009A579A">
      <w:pPr>
        <w:rPr>
          <w:rStyle w:val="Heading1Char"/>
        </w:rPr>
      </w:pPr>
      <w:bookmarkStart w:id="75" w:name="_Toc1194019302"/>
      <w:r w:rsidRPr="3F165D15">
        <w:rPr>
          <w:rStyle w:val="Heading1Char"/>
        </w:rPr>
        <w:t>Permissible and non-permissible use at Trust Offices</w:t>
      </w:r>
      <w:bookmarkEnd w:id="75"/>
      <w:r w:rsidRPr="3F165D15">
        <w:rPr>
          <w:rStyle w:val="Heading1Char"/>
        </w:rPr>
        <w:t xml:space="preserve"> </w:t>
      </w:r>
    </w:p>
    <w:p w14:paraId="23BE517F" w14:textId="77777777" w:rsidR="00201E78" w:rsidRDefault="00201E78" w:rsidP="008A69DD">
      <w:pPr>
        <w:pStyle w:val="ListParagraph"/>
        <w:numPr>
          <w:ilvl w:val="0"/>
          <w:numId w:val="42"/>
        </w:numPr>
      </w:pPr>
      <w:r>
        <w:t xml:space="preserve">Visitors and contractors to the Trust Offices should be informed of the policy regarding personal devices upon arrival. </w:t>
      </w:r>
    </w:p>
    <w:p w14:paraId="57492F0E" w14:textId="77777777" w:rsidR="00201E78" w:rsidRDefault="00201E78" w:rsidP="008A69DD">
      <w:pPr>
        <w:pStyle w:val="ListParagraph"/>
        <w:numPr>
          <w:ilvl w:val="0"/>
          <w:numId w:val="42"/>
        </w:numPr>
      </w:pPr>
      <w:r w:rsidRPr="007779AF">
        <w:t xml:space="preserve">If it is necessary for a phone call or text to be taken or received, care should be taken to avoid disturbance or disorder to the running of the </w:t>
      </w:r>
      <w:r>
        <w:t>office</w:t>
      </w:r>
      <w:r w:rsidRPr="007779AF">
        <w:t xml:space="preserve">. </w:t>
      </w:r>
    </w:p>
    <w:p w14:paraId="2D9F1596" w14:textId="77777777" w:rsidR="00201E78" w:rsidRDefault="00201E78" w:rsidP="000F604C">
      <w:pPr>
        <w:pStyle w:val="Heading1"/>
      </w:pPr>
      <w:bookmarkStart w:id="76" w:name="_Toc2011868221"/>
      <w:r>
        <w:t>Use of cameras and audio recording equipment at Trust sites</w:t>
      </w:r>
      <w:bookmarkEnd w:id="76"/>
      <w:r>
        <w:t xml:space="preserve">  </w:t>
      </w:r>
    </w:p>
    <w:p w14:paraId="4B0BEBBD" w14:textId="77777777" w:rsidR="00201E78" w:rsidRDefault="00201E78" w:rsidP="000F604C">
      <w:r>
        <w:t xml:space="preserve">In order to protect the privacy of our staff and pupils, and to meet our safeguarding obligations personally owned devices must not be used take photographs, video, or audio recordings of staff, children or sensitive data.  </w:t>
      </w:r>
    </w:p>
    <w:p w14:paraId="235FA01B" w14:textId="77777777" w:rsidR="00201E78" w:rsidRDefault="00201E78" w:rsidP="00B313B6">
      <w:pPr>
        <w:pStyle w:val="Heading1"/>
      </w:pPr>
      <w:bookmarkStart w:id="77" w:name="_Toc711670989"/>
      <w:r>
        <w:lastRenderedPageBreak/>
        <w:t>Use of Generative AI Applications on personal devices</w:t>
      </w:r>
      <w:bookmarkEnd w:id="77"/>
    </w:p>
    <w:p w14:paraId="268DFB9C" w14:textId="77777777" w:rsidR="00201E78" w:rsidRDefault="00201E78" w:rsidP="00B313B6">
      <w:r>
        <w:t>Permission must be granted from the DPO before any Trust data is inputted into any Generative AI application on your personal device.</w:t>
      </w:r>
    </w:p>
    <w:p w14:paraId="2FFA544F" w14:textId="77777777" w:rsidR="00201E78" w:rsidRDefault="00201E78" w:rsidP="00B313B6"/>
    <w:p w14:paraId="31811CDD" w14:textId="77777777" w:rsidR="00201E78" w:rsidRDefault="00201E78" w:rsidP="00B313B6"/>
    <w:p w14:paraId="413D0CAC" w14:textId="77777777" w:rsidR="00201E78" w:rsidRDefault="00201E78" w:rsidP="00B313B6"/>
    <w:p w14:paraId="5E1BF9C6" w14:textId="77777777" w:rsidR="00201E78" w:rsidRDefault="00201E78" w:rsidP="00B313B6"/>
    <w:p w14:paraId="724A1238" w14:textId="77777777" w:rsidR="00201E78" w:rsidRDefault="00201E78" w:rsidP="00B313B6"/>
    <w:p w14:paraId="1EA9E0C3" w14:textId="77777777" w:rsidR="00201E78" w:rsidRDefault="00201E78" w:rsidP="00B313B6"/>
    <w:p w14:paraId="76205A66" w14:textId="77777777" w:rsidR="00201E78" w:rsidRDefault="00201E78" w:rsidP="00B313B6"/>
    <w:p w14:paraId="5238F8C9" w14:textId="77777777" w:rsidR="00201E78" w:rsidRDefault="00201E78" w:rsidP="00B313B6"/>
    <w:p w14:paraId="6EAD0910" w14:textId="77777777" w:rsidR="00201E78" w:rsidRDefault="00201E78" w:rsidP="00B313B6"/>
    <w:p w14:paraId="7F41A70A" w14:textId="77777777" w:rsidR="00201E78" w:rsidRDefault="00201E78" w:rsidP="00B313B6"/>
    <w:p w14:paraId="14B23122" w14:textId="77777777" w:rsidR="00201E78" w:rsidRDefault="00201E78" w:rsidP="00B313B6"/>
    <w:p w14:paraId="13139AA1" w14:textId="77777777" w:rsidR="00201E78" w:rsidRDefault="00201E78" w:rsidP="00B313B6"/>
    <w:p w14:paraId="721FCB95" w14:textId="77777777" w:rsidR="00201E78" w:rsidRDefault="00201E78" w:rsidP="00B313B6"/>
    <w:p w14:paraId="48D1FCB4" w14:textId="77777777" w:rsidR="00201E78" w:rsidRDefault="00201E78"/>
    <w:p w14:paraId="3AD85CAF" w14:textId="77777777" w:rsidR="00201E78" w:rsidRDefault="00201E78"/>
    <w:p w14:paraId="19687081" w14:textId="77777777" w:rsidR="00201E78" w:rsidRDefault="00201E78"/>
    <w:p w14:paraId="56B0D0EA" w14:textId="77777777" w:rsidR="00201E78" w:rsidRDefault="00201E78"/>
    <w:p w14:paraId="584B88DB" w14:textId="77777777" w:rsidR="00201E78" w:rsidRDefault="00201E78"/>
    <w:p w14:paraId="64CE3051" w14:textId="77777777" w:rsidR="00201E78" w:rsidRDefault="00201E78"/>
    <w:p w14:paraId="55208FCE" w14:textId="77777777" w:rsidR="00201E78" w:rsidRDefault="00201E78"/>
    <w:p w14:paraId="5D39BFC1" w14:textId="77777777" w:rsidR="00201E78" w:rsidRDefault="00201E78"/>
    <w:p w14:paraId="0B7E3ADD" w14:textId="77777777" w:rsidR="00201E78" w:rsidRDefault="00201E78"/>
    <w:p w14:paraId="04A4EB68" w14:textId="77777777" w:rsidR="00201E78" w:rsidRDefault="00201E78"/>
    <w:p w14:paraId="45E7B452" w14:textId="77777777" w:rsidR="00201E78" w:rsidRDefault="00201E78" w:rsidP="00A56E28">
      <w:pPr>
        <w:pStyle w:val="Heading2"/>
      </w:pPr>
      <w:bookmarkStart w:id="78" w:name="_Toc265847711"/>
      <w:r>
        <w:lastRenderedPageBreak/>
        <w:t>Appendix 1 - Creating a separate user account on your device</w:t>
      </w:r>
      <w:bookmarkEnd w:id="78"/>
      <w:r>
        <w:t xml:space="preserve"> </w:t>
      </w:r>
    </w:p>
    <w:p w14:paraId="64FD88D3" w14:textId="77777777" w:rsidR="00201E78" w:rsidRDefault="00201E78" w:rsidP="3F165D15">
      <w:r>
        <w:t>Where users are permitted to connect to Trust IT systems from their personal devices, a separate profile must be used if available on the device. The following links take you to guides on how to setup these separate profiles:</w:t>
      </w:r>
    </w:p>
    <w:p w14:paraId="6D76FB17" w14:textId="77777777" w:rsidR="00201E78" w:rsidRDefault="00201E78" w:rsidP="00A56E28">
      <w:r>
        <w:t xml:space="preserve">For Microsoft devices - </w:t>
      </w:r>
      <w:hyperlink r:id="rId17" w:history="1">
        <w:r w:rsidRPr="00844692">
          <w:rPr>
            <w:rStyle w:val="Hyperlink"/>
          </w:rPr>
          <w:t>Manage User Accounts in Windows - Microsoft Support</w:t>
        </w:r>
      </w:hyperlink>
    </w:p>
    <w:p w14:paraId="088B858A" w14:textId="77777777" w:rsidR="00201E78" w:rsidRDefault="00201E78" w:rsidP="00A56E28">
      <w:r>
        <w:t xml:space="preserve">For Mac Devices - </w:t>
      </w:r>
      <w:hyperlink r:id="rId18" w:history="1">
        <w:r w:rsidRPr="00844692">
          <w:rPr>
            <w:rStyle w:val="Hyperlink"/>
          </w:rPr>
          <w:t>Add a user or group on Mac – Apple Support (UK)</w:t>
        </w:r>
      </w:hyperlink>
    </w:p>
    <w:p w14:paraId="6B8EAD10" w14:textId="77777777" w:rsidR="00201E78" w:rsidRDefault="00201E78" w:rsidP="00A56E28">
      <w:r>
        <w:t xml:space="preserve">For Android devices - </w:t>
      </w:r>
      <w:hyperlink r:id="rId19" w:anchor="zippy=%2Cuser%2Cadd-user" w:history="1">
        <w:r w:rsidRPr="009E43B5">
          <w:rPr>
            <w:rStyle w:val="Hyperlink"/>
          </w:rPr>
          <w:t>Delete, switch or add users - Android Help</w:t>
        </w:r>
      </w:hyperlink>
    </w:p>
    <w:p w14:paraId="5B9225EA" w14:textId="77777777" w:rsidR="00201E78" w:rsidRPr="00A56E28" w:rsidRDefault="00201E78" w:rsidP="00A56E28">
      <w:r>
        <w:t xml:space="preserve">Please note that it is not possible to create a separate account on iPhones and iPads. </w:t>
      </w:r>
    </w:p>
    <w:p w14:paraId="10C55974" w14:textId="77777777" w:rsidR="00201E78" w:rsidRDefault="00201E78">
      <w:r>
        <w:t xml:space="preserve">For any questions or support setting up these profiles please contact the IT Service Desk. </w:t>
      </w:r>
    </w:p>
    <w:p w14:paraId="7E56AD43" w14:textId="77777777" w:rsidR="00201E78" w:rsidRPr="00424287" w:rsidRDefault="00201E78"/>
    <w:sectPr w:rsidR="00201E78" w:rsidRPr="004242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B20BD" w14:textId="77777777" w:rsidR="008A69DD" w:rsidRDefault="008A69DD" w:rsidP="004027FE">
      <w:pPr>
        <w:spacing w:after="0" w:line="240" w:lineRule="auto"/>
      </w:pPr>
      <w:r>
        <w:separator/>
      </w:r>
    </w:p>
  </w:endnote>
  <w:endnote w:type="continuationSeparator" w:id="0">
    <w:p w14:paraId="72B781AC" w14:textId="77777777" w:rsidR="008A69DD" w:rsidRDefault="008A69DD" w:rsidP="00402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C2FC4" w14:textId="77777777" w:rsidR="008A69DD" w:rsidRDefault="008A69DD" w:rsidP="004027FE">
      <w:pPr>
        <w:spacing w:after="0" w:line="240" w:lineRule="auto"/>
      </w:pPr>
      <w:r>
        <w:separator/>
      </w:r>
    </w:p>
  </w:footnote>
  <w:footnote w:type="continuationSeparator" w:id="0">
    <w:p w14:paraId="280E061B" w14:textId="77777777" w:rsidR="008A69DD" w:rsidRDefault="008A69DD" w:rsidP="004027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71B"/>
    <w:multiLevelType w:val="hybridMultilevel"/>
    <w:tmpl w:val="1D9EB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476AD"/>
    <w:multiLevelType w:val="hybridMultilevel"/>
    <w:tmpl w:val="30185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975C1E"/>
    <w:multiLevelType w:val="hybridMultilevel"/>
    <w:tmpl w:val="7BDE8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474CD4"/>
    <w:multiLevelType w:val="hybridMultilevel"/>
    <w:tmpl w:val="4C804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51F19"/>
    <w:multiLevelType w:val="hybridMultilevel"/>
    <w:tmpl w:val="B87AD90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5" w15:restartNumberingAfterBreak="0">
    <w:nsid w:val="17666693"/>
    <w:multiLevelType w:val="hybridMultilevel"/>
    <w:tmpl w:val="C7DCB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A431C9"/>
    <w:multiLevelType w:val="hybridMultilevel"/>
    <w:tmpl w:val="386AA6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731A30"/>
    <w:multiLevelType w:val="hybridMultilevel"/>
    <w:tmpl w:val="A7AA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B35A29"/>
    <w:multiLevelType w:val="hybridMultilevel"/>
    <w:tmpl w:val="357A1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73416"/>
    <w:multiLevelType w:val="hybridMultilevel"/>
    <w:tmpl w:val="C770C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40E98"/>
    <w:multiLevelType w:val="hybridMultilevel"/>
    <w:tmpl w:val="34BE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CB37A4E"/>
    <w:multiLevelType w:val="hybridMultilevel"/>
    <w:tmpl w:val="CCC0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9A31BC"/>
    <w:multiLevelType w:val="hybridMultilevel"/>
    <w:tmpl w:val="5ADE83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A6625"/>
    <w:multiLevelType w:val="hybridMultilevel"/>
    <w:tmpl w:val="C706C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CCF147B"/>
    <w:multiLevelType w:val="hybridMultilevel"/>
    <w:tmpl w:val="D0BEA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6A2A1B"/>
    <w:multiLevelType w:val="hybridMultilevel"/>
    <w:tmpl w:val="0A8AB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B012B8"/>
    <w:multiLevelType w:val="hybridMultilevel"/>
    <w:tmpl w:val="ACA6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A73E68"/>
    <w:multiLevelType w:val="hybridMultilevel"/>
    <w:tmpl w:val="CCBE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634A3B"/>
    <w:multiLevelType w:val="hybridMultilevel"/>
    <w:tmpl w:val="F7A4DC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0341F0"/>
    <w:multiLevelType w:val="hybridMultilevel"/>
    <w:tmpl w:val="8D3A8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B146A9"/>
    <w:multiLevelType w:val="hybridMultilevel"/>
    <w:tmpl w:val="9E824A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3A407B7"/>
    <w:multiLevelType w:val="hybridMultilevel"/>
    <w:tmpl w:val="CF2E96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853C9"/>
    <w:multiLevelType w:val="hybridMultilevel"/>
    <w:tmpl w:val="133C38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2B749D"/>
    <w:multiLevelType w:val="hybridMultilevel"/>
    <w:tmpl w:val="C37265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992333"/>
    <w:multiLevelType w:val="hybridMultilevel"/>
    <w:tmpl w:val="35381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F972FA"/>
    <w:multiLevelType w:val="hybridMultilevel"/>
    <w:tmpl w:val="64128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A6918"/>
    <w:multiLevelType w:val="hybridMultilevel"/>
    <w:tmpl w:val="0F186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0615C4"/>
    <w:multiLevelType w:val="hybridMultilevel"/>
    <w:tmpl w:val="714AA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3FF"/>
    <w:multiLevelType w:val="hybridMultilevel"/>
    <w:tmpl w:val="42C28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7E080A"/>
    <w:multiLevelType w:val="hybridMultilevel"/>
    <w:tmpl w:val="332CA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C51690"/>
    <w:multiLevelType w:val="hybridMultilevel"/>
    <w:tmpl w:val="9C7602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0D1ADE"/>
    <w:multiLevelType w:val="hybridMultilevel"/>
    <w:tmpl w:val="DC787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AE10FA"/>
    <w:multiLevelType w:val="hybridMultilevel"/>
    <w:tmpl w:val="25DEF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AC009C6"/>
    <w:multiLevelType w:val="hybridMultilevel"/>
    <w:tmpl w:val="1FFAF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C8212D2"/>
    <w:multiLevelType w:val="hybridMultilevel"/>
    <w:tmpl w:val="8E327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D5D66A2"/>
    <w:multiLevelType w:val="hybridMultilevel"/>
    <w:tmpl w:val="2C202D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8E31D5"/>
    <w:multiLevelType w:val="hybridMultilevel"/>
    <w:tmpl w:val="E750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B92FAD"/>
    <w:multiLevelType w:val="hybridMultilevel"/>
    <w:tmpl w:val="9E0E2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E11428"/>
    <w:multiLevelType w:val="multilevel"/>
    <w:tmpl w:val="6B32D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D29679F"/>
    <w:multiLevelType w:val="hybridMultilevel"/>
    <w:tmpl w:val="050E2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E584038"/>
    <w:multiLevelType w:val="hybridMultilevel"/>
    <w:tmpl w:val="010C7A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F522EB3"/>
    <w:multiLevelType w:val="hybridMultilevel"/>
    <w:tmpl w:val="AA0C17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5617876">
    <w:abstractNumId w:val="23"/>
  </w:num>
  <w:num w:numId="2" w16cid:durableId="314799764">
    <w:abstractNumId w:val="21"/>
  </w:num>
  <w:num w:numId="3" w16cid:durableId="1254046754">
    <w:abstractNumId w:val="4"/>
  </w:num>
  <w:num w:numId="4" w16cid:durableId="1765759670">
    <w:abstractNumId w:val="17"/>
  </w:num>
  <w:num w:numId="5" w16cid:durableId="578103621">
    <w:abstractNumId w:val="30"/>
  </w:num>
  <w:num w:numId="6" w16cid:durableId="462037219">
    <w:abstractNumId w:val="28"/>
  </w:num>
  <w:num w:numId="7" w16cid:durableId="1292859475">
    <w:abstractNumId w:val="25"/>
  </w:num>
  <w:num w:numId="8" w16cid:durableId="1217857848">
    <w:abstractNumId w:val="31"/>
  </w:num>
  <w:num w:numId="9" w16cid:durableId="1658072306">
    <w:abstractNumId w:val="41"/>
  </w:num>
  <w:num w:numId="10" w16cid:durableId="544945374">
    <w:abstractNumId w:val="27"/>
  </w:num>
  <w:num w:numId="11" w16cid:durableId="543174183">
    <w:abstractNumId w:val="22"/>
  </w:num>
  <w:num w:numId="12" w16cid:durableId="36929380">
    <w:abstractNumId w:val="0"/>
  </w:num>
  <w:num w:numId="13" w16cid:durableId="1249537296">
    <w:abstractNumId w:val="15"/>
  </w:num>
  <w:num w:numId="14" w16cid:durableId="2088308567">
    <w:abstractNumId w:val="7"/>
  </w:num>
  <w:num w:numId="15" w16cid:durableId="1113090023">
    <w:abstractNumId w:val="29"/>
  </w:num>
  <w:num w:numId="16" w16cid:durableId="1404141304">
    <w:abstractNumId w:val="19"/>
  </w:num>
  <w:num w:numId="17" w16cid:durableId="228855292">
    <w:abstractNumId w:val="10"/>
  </w:num>
  <w:num w:numId="18" w16cid:durableId="175928047">
    <w:abstractNumId w:val="38"/>
  </w:num>
  <w:num w:numId="19" w16cid:durableId="602349388">
    <w:abstractNumId w:val="18"/>
  </w:num>
  <w:num w:numId="20" w16cid:durableId="803153862">
    <w:abstractNumId w:val="3"/>
  </w:num>
  <w:num w:numId="21" w16cid:durableId="335111765">
    <w:abstractNumId w:val="6"/>
  </w:num>
  <w:num w:numId="22" w16cid:durableId="211968158">
    <w:abstractNumId w:val="24"/>
  </w:num>
  <w:num w:numId="23" w16cid:durableId="29764610">
    <w:abstractNumId w:val="2"/>
  </w:num>
  <w:num w:numId="24" w16cid:durableId="442190213">
    <w:abstractNumId w:val="14"/>
  </w:num>
  <w:num w:numId="25" w16cid:durableId="1326279736">
    <w:abstractNumId w:val="39"/>
  </w:num>
  <w:num w:numId="26" w16cid:durableId="807209671">
    <w:abstractNumId w:val="9"/>
  </w:num>
  <w:num w:numId="27" w16cid:durableId="1243487650">
    <w:abstractNumId w:val="40"/>
  </w:num>
  <w:num w:numId="28" w16cid:durableId="522590820">
    <w:abstractNumId w:val="8"/>
  </w:num>
  <w:num w:numId="29" w16cid:durableId="1594047723">
    <w:abstractNumId w:val="13"/>
  </w:num>
  <w:num w:numId="30" w16cid:durableId="1224372917">
    <w:abstractNumId w:val="35"/>
  </w:num>
  <w:num w:numId="31" w16cid:durableId="1445685210">
    <w:abstractNumId w:val="20"/>
  </w:num>
  <w:num w:numId="32" w16cid:durableId="674261814">
    <w:abstractNumId w:val="12"/>
  </w:num>
  <w:num w:numId="33" w16cid:durableId="1503273354">
    <w:abstractNumId w:val="26"/>
  </w:num>
  <w:num w:numId="34" w16cid:durableId="1578782721">
    <w:abstractNumId w:val="37"/>
  </w:num>
  <w:num w:numId="35" w16cid:durableId="1105003886">
    <w:abstractNumId w:val="1"/>
  </w:num>
  <w:num w:numId="36" w16cid:durableId="1071807967">
    <w:abstractNumId w:val="11"/>
  </w:num>
  <w:num w:numId="37" w16cid:durableId="1773167214">
    <w:abstractNumId w:val="32"/>
  </w:num>
  <w:num w:numId="38" w16cid:durableId="1409690882">
    <w:abstractNumId w:val="36"/>
  </w:num>
  <w:num w:numId="39" w16cid:durableId="680737256">
    <w:abstractNumId w:val="16"/>
  </w:num>
  <w:num w:numId="40" w16cid:durableId="1723166914">
    <w:abstractNumId w:val="5"/>
  </w:num>
  <w:num w:numId="41" w16cid:durableId="669212994">
    <w:abstractNumId w:val="33"/>
  </w:num>
  <w:num w:numId="42" w16cid:durableId="1110127545">
    <w:abstractNumId w:val="3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15"/>
    <w:rsid w:val="000079B8"/>
    <w:rsid w:val="000100DF"/>
    <w:rsid w:val="000130B4"/>
    <w:rsid w:val="000225B5"/>
    <w:rsid w:val="00023845"/>
    <w:rsid w:val="000254B3"/>
    <w:rsid w:val="0003253B"/>
    <w:rsid w:val="0004060F"/>
    <w:rsid w:val="00041707"/>
    <w:rsid w:val="00043CC3"/>
    <w:rsid w:val="00053DFE"/>
    <w:rsid w:val="00072D1B"/>
    <w:rsid w:val="0007552C"/>
    <w:rsid w:val="000A2B8E"/>
    <w:rsid w:val="000B14B3"/>
    <w:rsid w:val="000B1EF7"/>
    <w:rsid w:val="000B2DE6"/>
    <w:rsid w:val="000B5322"/>
    <w:rsid w:val="000C6968"/>
    <w:rsid w:val="000D1950"/>
    <w:rsid w:val="000D3B24"/>
    <w:rsid w:val="000E2146"/>
    <w:rsid w:val="000E58D9"/>
    <w:rsid w:val="000F11D2"/>
    <w:rsid w:val="000F40C9"/>
    <w:rsid w:val="000F47FA"/>
    <w:rsid w:val="000F4912"/>
    <w:rsid w:val="000F64C6"/>
    <w:rsid w:val="000F697F"/>
    <w:rsid w:val="000F6A43"/>
    <w:rsid w:val="00104DE1"/>
    <w:rsid w:val="00121C62"/>
    <w:rsid w:val="00124578"/>
    <w:rsid w:val="001260A2"/>
    <w:rsid w:val="0014459C"/>
    <w:rsid w:val="00146397"/>
    <w:rsid w:val="00156830"/>
    <w:rsid w:val="00162C70"/>
    <w:rsid w:val="00165D1A"/>
    <w:rsid w:val="00171061"/>
    <w:rsid w:val="001B04DC"/>
    <w:rsid w:val="001B282E"/>
    <w:rsid w:val="001B5B99"/>
    <w:rsid w:val="001B5DDB"/>
    <w:rsid w:val="001D2271"/>
    <w:rsid w:val="001D6B20"/>
    <w:rsid w:val="001F7041"/>
    <w:rsid w:val="002015CC"/>
    <w:rsid w:val="00201E78"/>
    <w:rsid w:val="002026C6"/>
    <w:rsid w:val="002044D5"/>
    <w:rsid w:val="00206551"/>
    <w:rsid w:val="0021462D"/>
    <w:rsid w:val="002208D9"/>
    <w:rsid w:val="002243AC"/>
    <w:rsid w:val="0023167C"/>
    <w:rsid w:val="00232F5A"/>
    <w:rsid w:val="002350E0"/>
    <w:rsid w:val="00236234"/>
    <w:rsid w:val="002374BE"/>
    <w:rsid w:val="002579F9"/>
    <w:rsid w:val="00262A51"/>
    <w:rsid w:val="002800C7"/>
    <w:rsid w:val="002829BD"/>
    <w:rsid w:val="0028689A"/>
    <w:rsid w:val="00291BA9"/>
    <w:rsid w:val="00291F6C"/>
    <w:rsid w:val="00294C24"/>
    <w:rsid w:val="00295AD7"/>
    <w:rsid w:val="002A3C6B"/>
    <w:rsid w:val="002B0457"/>
    <w:rsid w:val="002B79FD"/>
    <w:rsid w:val="002C2604"/>
    <w:rsid w:val="002C27E1"/>
    <w:rsid w:val="002C6F57"/>
    <w:rsid w:val="002D084E"/>
    <w:rsid w:val="002D7804"/>
    <w:rsid w:val="002E3071"/>
    <w:rsid w:val="002E459D"/>
    <w:rsid w:val="002E4834"/>
    <w:rsid w:val="002F5E5A"/>
    <w:rsid w:val="002F7F8E"/>
    <w:rsid w:val="00300D73"/>
    <w:rsid w:val="0030215B"/>
    <w:rsid w:val="003023D1"/>
    <w:rsid w:val="00304FC1"/>
    <w:rsid w:val="00313326"/>
    <w:rsid w:val="00320914"/>
    <w:rsid w:val="00323BEB"/>
    <w:rsid w:val="00340BB4"/>
    <w:rsid w:val="003422BD"/>
    <w:rsid w:val="00345098"/>
    <w:rsid w:val="0035543D"/>
    <w:rsid w:val="003644AD"/>
    <w:rsid w:val="00371606"/>
    <w:rsid w:val="00373B57"/>
    <w:rsid w:val="00376682"/>
    <w:rsid w:val="00382847"/>
    <w:rsid w:val="00392CBF"/>
    <w:rsid w:val="003A0809"/>
    <w:rsid w:val="003B05D1"/>
    <w:rsid w:val="003B312A"/>
    <w:rsid w:val="003B528E"/>
    <w:rsid w:val="003B62DB"/>
    <w:rsid w:val="003C04F9"/>
    <w:rsid w:val="003C6EF9"/>
    <w:rsid w:val="003D52CD"/>
    <w:rsid w:val="003D6729"/>
    <w:rsid w:val="003D6DF6"/>
    <w:rsid w:val="003D7A8C"/>
    <w:rsid w:val="003E0F4D"/>
    <w:rsid w:val="003E3D84"/>
    <w:rsid w:val="003E6279"/>
    <w:rsid w:val="003E6D88"/>
    <w:rsid w:val="00402157"/>
    <w:rsid w:val="004027FE"/>
    <w:rsid w:val="00402F07"/>
    <w:rsid w:val="00404A66"/>
    <w:rsid w:val="004057DE"/>
    <w:rsid w:val="00405DF7"/>
    <w:rsid w:val="00424287"/>
    <w:rsid w:val="0042455D"/>
    <w:rsid w:val="00431626"/>
    <w:rsid w:val="00434A6F"/>
    <w:rsid w:val="00441F3D"/>
    <w:rsid w:val="00444BDE"/>
    <w:rsid w:val="004454EE"/>
    <w:rsid w:val="004524AD"/>
    <w:rsid w:val="0046427C"/>
    <w:rsid w:val="004655F9"/>
    <w:rsid w:val="0047124E"/>
    <w:rsid w:val="0048012F"/>
    <w:rsid w:val="00497CAF"/>
    <w:rsid w:val="004A6A88"/>
    <w:rsid w:val="004B6113"/>
    <w:rsid w:val="004C522C"/>
    <w:rsid w:val="004C58C0"/>
    <w:rsid w:val="004D25A1"/>
    <w:rsid w:val="004D48FD"/>
    <w:rsid w:val="004D67D7"/>
    <w:rsid w:val="004E35B5"/>
    <w:rsid w:val="004E4091"/>
    <w:rsid w:val="00507D94"/>
    <w:rsid w:val="00541769"/>
    <w:rsid w:val="005628D2"/>
    <w:rsid w:val="00576208"/>
    <w:rsid w:val="00593C0C"/>
    <w:rsid w:val="0059543A"/>
    <w:rsid w:val="005A3895"/>
    <w:rsid w:val="005A5FF9"/>
    <w:rsid w:val="005A6195"/>
    <w:rsid w:val="005A6A82"/>
    <w:rsid w:val="005C0E47"/>
    <w:rsid w:val="005D1702"/>
    <w:rsid w:val="005D1C37"/>
    <w:rsid w:val="005D3612"/>
    <w:rsid w:val="005D5175"/>
    <w:rsid w:val="005D75FC"/>
    <w:rsid w:val="005E7BC1"/>
    <w:rsid w:val="005F752B"/>
    <w:rsid w:val="0060011D"/>
    <w:rsid w:val="00616690"/>
    <w:rsid w:val="00617AA0"/>
    <w:rsid w:val="00617CA7"/>
    <w:rsid w:val="0062094E"/>
    <w:rsid w:val="00636B7A"/>
    <w:rsid w:val="0063791B"/>
    <w:rsid w:val="00642E79"/>
    <w:rsid w:val="00651AE2"/>
    <w:rsid w:val="00654AD2"/>
    <w:rsid w:val="006569C3"/>
    <w:rsid w:val="00664225"/>
    <w:rsid w:val="006714DA"/>
    <w:rsid w:val="00682F07"/>
    <w:rsid w:val="00684907"/>
    <w:rsid w:val="006C142A"/>
    <w:rsid w:val="006C59EC"/>
    <w:rsid w:val="006D5B1D"/>
    <w:rsid w:val="006E0D84"/>
    <w:rsid w:val="006F039C"/>
    <w:rsid w:val="006F179B"/>
    <w:rsid w:val="006F6035"/>
    <w:rsid w:val="006F74E5"/>
    <w:rsid w:val="0070327D"/>
    <w:rsid w:val="00725253"/>
    <w:rsid w:val="00734E13"/>
    <w:rsid w:val="007372FA"/>
    <w:rsid w:val="00743344"/>
    <w:rsid w:val="00744C99"/>
    <w:rsid w:val="00746082"/>
    <w:rsid w:val="00746A53"/>
    <w:rsid w:val="007520E8"/>
    <w:rsid w:val="00755E6F"/>
    <w:rsid w:val="007624F1"/>
    <w:rsid w:val="00766147"/>
    <w:rsid w:val="007701E4"/>
    <w:rsid w:val="0077292F"/>
    <w:rsid w:val="00780C21"/>
    <w:rsid w:val="00783443"/>
    <w:rsid w:val="007845BC"/>
    <w:rsid w:val="00793FEA"/>
    <w:rsid w:val="00794C18"/>
    <w:rsid w:val="007A0031"/>
    <w:rsid w:val="007B045B"/>
    <w:rsid w:val="007B2B4B"/>
    <w:rsid w:val="007C0C75"/>
    <w:rsid w:val="007D0E33"/>
    <w:rsid w:val="007D558E"/>
    <w:rsid w:val="00804224"/>
    <w:rsid w:val="00822A35"/>
    <w:rsid w:val="00827016"/>
    <w:rsid w:val="00830070"/>
    <w:rsid w:val="00833309"/>
    <w:rsid w:val="008436C6"/>
    <w:rsid w:val="00851176"/>
    <w:rsid w:val="00851AD8"/>
    <w:rsid w:val="00854E16"/>
    <w:rsid w:val="008571C9"/>
    <w:rsid w:val="00870A07"/>
    <w:rsid w:val="008812F3"/>
    <w:rsid w:val="00881CC2"/>
    <w:rsid w:val="00895D8C"/>
    <w:rsid w:val="008A69DD"/>
    <w:rsid w:val="008B5251"/>
    <w:rsid w:val="008B707F"/>
    <w:rsid w:val="008C3D4A"/>
    <w:rsid w:val="008C66F8"/>
    <w:rsid w:val="008C7102"/>
    <w:rsid w:val="008D1C02"/>
    <w:rsid w:val="008E4889"/>
    <w:rsid w:val="008E5FC1"/>
    <w:rsid w:val="008F14DC"/>
    <w:rsid w:val="008F671B"/>
    <w:rsid w:val="008F7A2E"/>
    <w:rsid w:val="009037FA"/>
    <w:rsid w:val="00903FD7"/>
    <w:rsid w:val="00907131"/>
    <w:rsid w:val="00907B03"/>
    <w:rsid w:val="00926F2C"/>
    <w:rsid w:val="009364CD"/>
    <w:rsid w:val="00942356"/>
    <w:rsid w:val="009545C2"/>
    <w:rsid w:val="00954D75"/>
    <w:rsid w:val="00956C76"/>
    <w:rsid w:val="009608EB"/>
    <w:rsid w:val="00961A6D"/>
    <w:rsid w:val="00963979"/>
    <w:rsid w:val="00965EAB"/>
    <w:rsid w:val="00972599"/>
    <w:rsid w:val="0097700C"/>
    <w:rsid w:val="00981B9B"/>
    <w:rsid w:val="009901AD"/>
    <w:rsid w:val="00996437"/>
    <w:rsid w:val="009A0F78"/>
    <w:rsid w:val="009A7BB0"/>
    <w:rsid w:val="009B20BE"/>
    <w:rsid w:val="009B5309"/>
    <w:rsid w:val="009C36C6"/>
    <w:rsid w:val="009E6E0C"/>
    <w:rsid w:val="009F066F"/>
    <w:rsid w:val="009F5F65"/>
    <w:rsid w:val="009F6E88"/>
    <w:rsid w:val="00A00C0D"/>
    <w:rsid w:val="00A13E80"/>
    <w:rsid w:val="00A16984"/>
    <w:rsid w:val="00A25356"/>
    <w:rsid w:val="00A2788E"/>
    <w:rsid w:val="00A35CCD"/>
    <w:rsid w:val="00A37C54"/>
    <w:rsid w:val="00A57708"/>
    <w:rsid w:val="00A63343"/>
    <w:rsid w:val="00A67FC9"/>
    <w:rsid w:val="00A75A0D"/>
    <w:rsid w:val="00A87991"/>
    <w:rsid w:val="00A91C85"/>
    <w:rsid w:val="00AA4F12"/>
    <w:rsid w:val="00AD6794"/>
    <w:rsid w:val="00AE419F"/>
    <w:rsid w:val="00AE4CE6"/>
    <w:rsid w:val="00AF0A21"/>
    <w:rsid w:val="00AF236E"/>
    <w:rsid w:val="00B031C0"/>
    <w:rsid w:val="00B31617"/>
    <w:rsid w:val="00B527BC"/>
    <w:rsid w:val="00B539AE"/>
    <w:rsid w:val="00B5493E"/>
    <w:rsid w:val="00B5598A"/>
    <w:rsid w:val="00B63F86"/>
    <w:rsid w:val="00B674EE"/>
    <w:rsid w:val="00B72A17"/>
    <w:rsid w:val="00B8440B"/>
    <w:rsid w:val="00B855E8"/>
    <w:rsid w:val="00BB035D"/>
    <w:rsid w:val="00BB0462"/>
    <w:rsid w:val="00BB0AF0"/>
    <w:rsid w:val="00BB3FAA"/>
    <w:rsid w:val="00BB77CA"/>
    <w:rsid w:val="00BC33C1"/>
    <w:rsid w:val="00BD3052"/>
    <w:rsid w:val="00BE5032"/>
    <w:rsid w:val="00BF7A27"/>
    <w:rsid w:val="00C03715"/>
    <w:rsid w:val="00C1624E"/>
    <w:rsid w:val="00C17FB0"/>
    <w:rsid w:val="00C372A9"/>
    <w:rsid w:val="00C42D2C"/>
    <w:rsid w:val="00C65B80"/>
    <w:rsid w:val="00C67820"/>
    <w:rsid w:val="00C778C8"/>
    <w:rsid w:val="00C83953"/>
    <w:rsid w:val="00C87428"/>
    <w:rsid w:val="00C90AC2"/>
    <w:rsid w:val="00CA4D9A"/>
    <w:rsid w:val="00CA7F0C"/>
    <w:rsid w:val="00CB795D"/>
    <w:rsid w:val="00CC6CD9"/>
    <w:rsid w:val="00CD5D1F"/>
    <w:rsid w:val="00CE462C"/>
    <w:rsid w:val="00CE6674"/>
    <w:rsid w:val="00CF072C"/>
    <w:rsid w:val="00CF0E9B"/>
    <w:rsid w:val="00CF2389"/>
    <w:rsid w:val="00D04C14"/>
    <w:rsid w:val="00D06057"/>
    <w:rsid w:val="00D13F30"/>
    <w:rsid w:val="00D267D3"/>
    <w:rsid w:val="00D31B7A"/>
    <w:rsid w:val="00D35CF4"/>
    <w:rsid w:val="00D44AB2"/>
    <w:rsid w:val="00D4600F"/>
    <w:rsid w:val="00D46415"/>
    <w:rsid w:val="00D47D68"/>
    <w:rsid w:val="00D551E8"/>
    <w:rsid w:val="00D55811"/>
    <w:rsid w:val="00D603B6"/>
    <w:rsid w:val="00D62A35"/>
    <w:rsid w:val="00D6315B"/>
    <w:rsid w:val="00D66E42"/>
    <w:rsid w:val="00D6778F"/>
    <w:rsid w:val="00D7761A"/>
    <w:rsid w:val="00D810C3"/>
    <w:rsid w:val="00D91B2E"/>
    <w:rsid w:val="00DB4F86"/>
    <w:rsid w:val="00DB5CCF"/>
    <w:rsid w:val="00DB63C5"/>
    <w:rsid w:val="00DB76A3"/>
    <w:rsid w:val="00DB79D2"/>
    <w:rsid w:val="00DC366B"/>
    <w:rsid w:val="00DC426C"/>
    <w:rsid w:val="00DD117F"/>
    <w:rsid w:val="00DD12BA"/>
    <w:rsid w:val="00DD248F"/>
    <w:rsid w:val="00DD5070"/>
    <w:rsid w:val="00DD74CD"/>
    <w:rsid w:val="00DE6AE6"/>
    <w:rsid w:val="00DF21B2"/>
    <w:rsid w:val="00E04D3C"/>
    <w:rsid w:val="00E209B7"/>
    <w:rsid w:val="00E27A84"/>
    <w:rsid w:val="00E300AE"/>
    <w:rsid w:val="00E31BE8"/>
    <w:rsid w:val="00E36872"/>
    <w:rsid w:val="00E4399D"/>
    <w:rsid w:val="00E45F0D"/>
    <w:rsid w:val="00E467C1"/>
    <w:rsid w:val="00E52CC1"/>
    <w:rsid w:val="00E52EE4"/>
    <w:rsid w:val="00E5465A"/>
    <w:rsid w:val="00E61542"/>
    <w:rsid w:val="00E643AA"/>
    <w:rsid w:val="00E83F0B"/>
    <w:rsid w:val="00E9114A"/>
    <w:rsid w:val="00E9257C"/>
    <w:rsid w:val="00E9594E"/>
    <w:rsid w:val="00E96AE7"/>
    <w:rsid w:val="00E96FF7"/>
    <w:rsid w:val="00EB1504"/>
    <w:rsid w:val="00EC6829"/>
    <w:rsid w:val="00EE2C11"/>
    <w:rsid w:val="00EE3470"/>
    <w:rsid w:val="00EE584C"/>
    <w:rsid w:val="00EE5A09"/>
    <w:rsid w:val="00EF0855"/>
    <w:rsid w:val="00EF683F"/>
    <w:rsid w:val="00F033EB"/>
    <w:rsid w:val="00F03804"/>
    <w:rsid w:val="00F15D34"/>
    <w:rsid w:val="00F251D9"/>
    <w:rsid w:val="00F25638"/>
    <w:rsid w:val="00F31C14"/>
    <w:rsid w:val="00F3374B"/>
    <w:rsid w:val="00F516C5"/>
    <w:rsid w:val="00F5363C"/>
    <w:rsid w:val="00F55EEB"/>
    <w:rsid w:val="00F66A08"/>
    <w:rsid w:val="00F72D4A"/>
    <w:rsid w:val="00F9608B"/>
    <w:rsid w:val="00FA03BD"/>
    <w:rsid w:val="00FA09DF"/>
    <w:rsid w:val="00FA78B6"/>
    <w:rsid w:val="00FB695A"/>
    <w:rsid w:val="00FC45C8"/>
    <w:rsid w:val="00FD0D53"/>
    <w:rsid w:val="00FD511C"/>
    <w:rsid w:val="00FE33AD"/>
    <w:rsid w:val="00FE5D12"/>
    <w:rsid w:val="00FF16F9"/>
    <w:rsid w:val="00FF6EDD"/>
    <w:rsid w:val="05CE2B01"/>
    <w:rsid w:val="063746DD"/>
    <w:rsid w:val="06FA8032"/>
    <w:rsid w:val="0AB66881"/>
    <w:rsid w:val="0B94D67C"/>
    <w:rsid w:val="0BC7EF4D"/>
    <w:rsid w:val="0F424B41"/>
    <w:rsid w:val="109E26A8"/>
    <w:rsid w:val="11539701"/>
    <w:rsid w:val="117C643A"/>
    <w:rsid w:val="12148F99"/>
    <w:rsid w:val="131B0196"/>
    <w:rsid w:val="13FD9C37"/>
    <w:rsid w:val="14CB9CD1"/>
    <w:rsid w:val="15B0F3AB"/>
    <w:rsid w:val="17C1C2FC"/>
    <w:rsid w:val="19973746"/>
    <w:rsid w:val="1A3B278F"/>
    <w:rsid w:val="1A4D36A2"/>
    <w:rsid w:val="1BD50C52"/>
    <w:rsid w:val="1C25CF4B"/>
    <w:rsid w:val="1C2E3583"/>
    <w:rsid w:val="1D0AD5FB"/>
    <w:rsid w:val="1EA85AC4"/>
    <w:rsid w:val="23EDD1B6"/>
    <w:rsid w:val="23F9B9B4"/>
    <w:rsid w:val="24358213"/>
    <w:rsid w:val="2489547A"/>
    <w:rsid w:val="279B4ABE"/>
    <w:rsid w:val="2819E0A4"/>
    <w:rsid w:val="2889580B"/>
    <w:rsid w:val="296A1597"/>
    <w:rsid w:val="2A4700C5"/>
    <w:rsid w:val="2B2E1FFF"/>
    <w:rsid w:val="2CABF415"/>
    <w:rsid w:val="2D711A91"/>
    <w:rsid w:val="2F041F0C"/>
    <w:rsid w:val="2F1F44FB"/>
    <w:rsid w:val="3029DA55"/>
    <w:rsid w:val="313254B2"/>
    <w:rsid w:val="326D624F"/>
    <w:rsid w:val="32C7189B"/>
    <w:rsid w:val="33AB83B5"/>
    <w:rsid w:val="344BF84F"/>
    <w:rsid w:val="346B98A3"/>
    <w:rsid w:val="34C5B37B"/>
    <w:rsid w:val="36E86B8C"/>
    <w:rsid w:val="371DC42E"/>
    <w:rsid w:val="382AC057"/>
    <w:rsid w:val="38EF786A"/>
    <w:rsid w:val="38F07C03"/>
    <w:rsid w:val="3B2120FF"/>
    <w:rsid w:val="3BCE5CA4"/>
    <w:rsid w:val="3D5ADB9C"/>
    <w:rsid w:val="3DEA058E"/>
    <w:rsid w:val="4092201F"/>
    <w:rsid w:val="438B2745"/>
    <w:rsid w:val="44CDCCF3"/>
    <w:rsid w:val="485CAF52"/>
    <w:rsid w:val="4B66E8C2"/>
    <w:rsid w:val="4B69DA21"/>
    <w:rsid w:val="4BEF332E"/>
    <w:rsid w:val="4C7914AA"/>
    <w:rsid w:val="4C9FD581"/>
    <w:rsid w:val="4CD71D04"/>
    <w:rsid w:val="4CF61C67"/>
    <w:rsid w:val="4D3796A1"/>
    <w:rsid w:val="4E1A03BB"/>
    <w:rsid w:val="4ECA6A85"/>
    <w:rsid w:val="50F974E7"/>
    <w:rsid w:val="528A12AE"/>
    <w:rsid w:val="53F0E48C"/>
    <w:rsid w:val="555A59FB"/>
    <w:rsid w:val="55D9089D"/>
    <w:rsid w:val="59CF8053"/>
    <w:rsid w:val="5B847C2C"/>
    <w:rsid w:val="5E2162EE"/>
    <w:rsid w:val="5E2FAEC7"/>
    <w:rsid w:val="5E4804D0"/>
    <w:rsid w:val="5FE48C62"/>
    <w:rsid w:val="607FAC1E"/>
    <w:rsid w:val="615B5FA8"/>
    <w:rsid w:val="62DBAD9A"/>
    <w:rsid w:val="6337071F"/>
    <w:rsid w:val="635C0BD6"/>
    <w:rsid w:val="6449EBCB"/>
    <w:rsid w:val="6762CF6A"/>
    <w:rsid w:val="69A9D3FC"/>
    <w:rsid w:val="6A21B657"/>
    <w:rsid w:val="6B3D459D"/>
    <w:rsid w:val="6C111D8A"/>
    <w:rsid w:val="6D96D2C0"/>
    <w:rsid w:val="6FA046A8"/>
    <w:rsid w:val="6FE97B95"/>
    <w:rsid w:val="72F655D3"/>
    <w:rsid w:val="7309CA29"/>
    <w:rsid w:val="73BC8FBA"/>
    <w:rsid w:val="746EA8B4"/>
    <w:rsid w:val="75187549"/>
    <w:rsid w:val="7565238F"/>
    <w:rsid w:val="75E02000"/>
    <w:rsid w:val="76C94A0C"/>
    <w:rsid w:val="78B859C7"/>
    <w:rsid w:val="7ACBBEC0"/>
    <w:rsid w:val="7B6A950F"/>
    <w:rsid w:val="7D05FF2D"/>
    <w:rsid w:val="7D231E6A"/>
    <w:rsid w:val="7F385CED"/>
    <w:rsid w:val="7F4DD5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F6AE4"/>
  <w15:chartTrackingRefBased/>
  <w15:docId w15:val="{39A612E3-99B8-45EC-9806-CDCBFA103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4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464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464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64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64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641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641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641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641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64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464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464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64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64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64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64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64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6415"/>
    <w:rPr>
      <w:rFonts w:eastAsiaTheme="majorEastAsia" w:cstheme="majorBidi"/>
      <w:color w:val="272727" w:themeColor="text1" w:themeTint="D8"/>
    </w:rPr>
  </w:style>
  <w:style w:type="paragraph" w:styleId="Title">
    <w:name w:val="Title"/>
    <w:basedOn w:val="Normal"/>
    <w:next w:val="Normal"/>
    <w:link w:val="TitleChar"/>
    <w:uiPriority w:val="10"/>
    <w:qFormat/>
    <w:rsid w:val="00D464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64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64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64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6415"/>
    <w:pPr>
      <w:spacing w:before="160"/>
      <w:jc w:val="center"/>
    </w:pPr>
    <w:rPr>
      <w:i/>
      <w:iCs/>
      <w:color w:val="404040" w:themeColor="text1" w:themeTint="BF"/>
    </w:rPr>
  </w:style>
  <w:style w:type="character" w:customStyle="1" w:styleId="QuoteChar">
    <w:name w:val="Quote Char"/>
    <w:basedOn w:val="DefaultParagraphFont"/>
    <w:link w:val="Quote"/>
    <w:uiPriority w:val="29"/>
    <w:rsid w:val="00D46415"/>
    <w:rPr>
      <w:i/>
      <w:iCs/>
      <w:color w:val="404040" w:themeColor="text1" w:themeTint="BF"/>
    </w:rPr>
  </w:style>
  <w:style w:type="paragraph" w:styleId="ListParagraph">
    <w:name w:val="List Paragraph"/>
    <w:basedOn w:val="Normal"/>
    <w:uiPriority w:val="34"/>
    <w:qFormat/>
    <w:rsid w:val="00D46415"/>
    <w:pPr>
      <w:ind w:left="720"/>
      <w:contextualSpacing/>
    </w:pPr>
  </w:style>
  <w:style w:type="character" w:styleId="IntenseEmphasis">
    <w:name w:val="Intense Emphasis"/>
    <w:basedOn w:val="DefaultParagraphFont"/>
    <w:uiPriority w:val="21"/>
    <w:qFormat/>
    <w:rsid w:val="00D46415"/>
    <w:rPr>
      <w:i/>
      <w:iCs/>
      <w:color w:val="0F4761" w:themeColor="accent1" w:themeShade="BF"/>
    </w:rPr>
  </w:style>
  <w:style w:type="paragraph" w:styleId="IntenseQuote">
    <w:name w:val="Intense Quote"/>
    <w:basedOn w:val="Normal"/>
    <w:next w:val="Normal"/>
    <w:link w:val="IntenseQuoteChar"/>
    <w:uiPriority w:val="30"/>
    <w:qFormat/>
    <w:rsid w:val="00D464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6415"/>
    <w:rPr>
      <w:i/>
      <w:iCs/>
      <w:color w:val="0F4761" w:themeColor="accent1" w:themeShade="BF"/>
    </w:rPr>
  </w:style>
  <w:style w:type="character" w:styleId="IntenseReference">
    <w:name w:val="Intense Reference"/>
    <w:basedOn w:val="DefaultParagraphFont"/>
    <w:uiPriority w:val="32"/>
    <w:qFormat/>
    <w:rsid w:val="00D46415"/>
    <w:rPr>
      <w:b/>
      <w:bCs/>
      <w:smallCaps/>
      <w:color w:val="0F4761" w:themeColor="accent1" w:themeShade="BF"/>
      <w:spacing w:val="5"/>
    </w:rPr>
  </w:style>
  <w:style w:type="character" w:styleId="CommentReference">
    <w:name w:val="annotation reference"/>
    <w:basedOn w:val="DefaultParagraphFont"/>
    <w:uiPriority w:val="99"/>
    <w:semiHidden/>
    <w:unhideWhenUsed/>
    <w:rsid w:val="00424287"/>
    <w:rPr>
      <w:sz w:val="16"/>
      <w:szCs w:val="16"/>
    </w:rPr>
  </w:style>
  <w:style w:type="paragraph" w:styleId="CommentText">
    <w:name w:val="annotation text"/>
    <w:basedOn w:val="Normal"/>
    <w:link w:val="CommentTextChar"/>
    <w:uiPriority w:val="99"/>
    <w:unhideWhenUsed/>
    <w:rsid w:val="00424287"/>
    <w:pPr>
      <w:spacing w:line="240" w:lineRule="auto"/>
    </w:pPr>
    <w:rPr>
      <w:sz w:val="20"/>
      <w:szCs w:val="20"/>
    </w:rPr>
  </w:style>
  <w:style w:type="character" w:customStyle="1" w:styleId="CommentTextChar">
    <w:name w:val="Comment Text Char"/>
    <w:basedOn w:val="DefaultParagraphFont"/>
    <w:link w:val="CommentText"/>
    <w:uiPriority w:val="99"/>
    <w:rsid w:val="00424287"/>
    <w:rPr>
      <w:sz w:val="20"/>
      <w:szCs w:val="20"/>
    </w:rPr>
  </w:style>
  <w:style w:type="paragraph" w:styleId="CommentSubject">
    <w:name w:val="annotation subject"/>
    <w:basedOn w:val="CommentText"/>
    <w:next w:val="CommentText"/>
    <w:link w:val="CommentSubjectChar"/>
    <w:uiPriority w:val="99"/>
    <w:semiHidden/>
    <w:unhideWhenUsed/>
    <w:rsid w:val="00424287"/>
    <w:rPr>
      <w:b/>
      <w:bCs/>
    </w:rPr>
  </w:style>
  <w:style w:type="character" w:customStyle="1" w:styleId="CommentSubjectChar">
    <w:name w:val="Comment Subject Char"/>
    <w:basedOn w:val="CommentTextChar"/>
    <w:link w:val="CommentSubject"/>
    <w:uiPriority w:val="99"/>
    <w:semiHidden/>
    <w:rsid w:val="00424287"/>
    <w:rPr>
      <w:b/>
      <w:bCs/>
      <w:sz w:val="20"/>
      <w:szCs w:val="20"/>
    </w:rPr>
  </w:style>
  <w:style w:type="paragraph" w:styleId="TOCHeading">
    <w:name w:val="TOC Heading"/>
    <w:basedOn w:val="Heading1"/>
    <w:next w:val="Normal"/>
    <w:uiPriority w:val="39"/>
    <w:unhideWhenUsed/>
    <w:qFormat/>
    <w:rsid w:val="00043CC3"/>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043CC3"/>
    <w:pPr>
      <w:spacing w:after="100"/>
    </w:pPr>
  </w:style>
  <w:style w:type="paragraph" w:styleId="TOC2">
    <w:name w:val="toc 2"/>
    <w:basedOn w:val="Normal"/>
    <w:next w:val="Normal"/>
    <w:autoRedefine/>
    <w:uiPriority w:val="39"/>
    <w:unhideWhenUsed/>
    <w:rsid w:val="00043CC3"/>
    <w:pPr>
      <w:spacing w:after="100"/>
      <w:ind w:left="240"/>
    </w:pPr>
  </w:style>
  <w:style w:type="paragraph" w:styleId="TOC3">
    <w:name w:val="toc 3"/>
    <w:basedOn w:val="Normal"/>
    <w:next w:val="Normal"/>
    <w:autoRedefine/>
    <w:uiPriority w:val="39"/>
    <w:unhideWhenUsed/>
    <w:rsid w:val="00043CC3"/>
    <w:pPr>
      <w:spacing w:after="100"/>
      <w:ind w:left="480"/>
    </w:pPr>
  </w:style>
  <w:style w:type="character" w:styleId="Hyperlink">
    <w:name w:val="Hyperlink"/>
    <w:basedOn w:val="DefaultParagraphFont"/>
    <w:uiPriority w:val="99"/>
    <w:unhideWhenUsed/>
    <w:rsid w:val="00043CC3"/>
    <w:rPr>
      <w:color w:val="467886" w:themeColor="hyperlink"/>
      <w:u w:val="single"/>
    </w:rPr>
  </w:style>
  <w:style w:type="paragraph" w:styleId="Header">
    <w:name w:val="header"/>
    <w:basedOn w:val="Normal"/>
    <w:link w:val="HeaderChar"/>
    <w:uiPriority w:val="99"/>
    <w:unhideWhenUsed/>
    <w:rsid w:val="004027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27FE"/>
  </w:style>
  <w:style w:type="paragraph" w:styleId="Footer">
    <w:name w:val="footer"/>
    <w:basedOn w:val="Normal"/>
    <w:link w:val="FooterChar"/>
    <w:uiPriority w:val="99"/>
    <w:unhideWhenUsed/>
    <w:rsid w:val="004027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27FE"/>
  </w:style>
  <w:style w:type="table" w:styleId="TableGrid">
    <w:name w:val="Table Grid"/>
    <w:basedOn w:val="TableNormal"/>
    <w:uiPriority w:val="39"/>
    <w:rsid w:val="004027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nitysp.co.uk/wp-content/uploads/2025/08/ICT-Password-and-MFA-Policy-25-26.pdf" TargetMode="External"/><Relationship Id="rId18" Type="http://schemas.openxmlformats.org/officeDocument/2006/relationships/hyperlink" Target="https://support.apple.com/en-gb/guide/mac-help/mchl3e281fc9/mac"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nitysp.co.uk/wp-content/uploads/2025/08/ICT-Password-and-MFA-Policy-25-26.pdf" TargetMode="External"/><Relationship Id="rId17" Type="http://schemas.openxmlformats.org/officeDocument/2006/relationships/hyperlink" Target="https://support.microsoft.com/en-gb/windows/manage-user-accounts-in-windows-104dc19f-6430-4b49-6a2b-e4dbd1dcdf32" TargetMode="External"/><Relationship Id="rId2" Type="http://schemas.openxmlformats.org/officeDocument/2006/relationships/customXml" Target="../customXml/item2.xml"/><Relationship Id="rId16" Type="http://schemas.openxmlformats.org/officeDocument/2006/relationships/hyperlink" Target="mailto:infogov@unitysp.co.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forms.cloud.microsoft/pages/responsepage.aspx?id=flzQy2QFTEapyFTpF1Os7iPBFJFD8n1DsUZLu-SN-kpUMlJNMjhCQURDTVU0WUJHTkRaRkYwWjlMVS4u&amp;route=shorturl" TargetMode="External"/><Relationship Id="rId10" Type="http://schemas.openxmlformats.org/officeDocument/2006/relationships/endnotes" Target="endnotes.xml"/><Relationship Id="rId19" Type="http://schemas.openxmlformats.org/officeDocument/2006/relationships/hyperlink" Target="https://support.google.com/android/answer/2865483?hl=en-GB"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itysp.co.uk/wp-content/uploads/2025/08/ICT-Password-and-MFA-Policy-25-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368EB8DC433745BF02ECBD249D71FD" ma:contentTypeVersion="32" ma:contentTypeDescription="Create a new document." ma:contentTypeScope="" ma:versionID="81cfc8705f8b9e5a2e961325f88def09">
  <xsd:schema xmlns:xsd="http://www.w3.org/2001/XMLSchema" xmlns:xs="http://www.w3.org/2001/XMLSchema" xmlns:p="http://schemas.microsoft.com/office/2006/metadata/properties" xmlns:ns2="90e56db4-ab3f-4448-8f1b-1df82342f9a9" xmlns:ns3="b3ea9e54-a4fd-473f-a2d4-fe85159b12f6" targetNamespace="http://schemas.microsoft.com/office/2006/metadata/properties" ma:root="true" ma:fieldsID="d8c73f977647c03370e294efa0a2e7c1" ns2:_="" ns3:_="">
    <xsd:import namespace="90e56db4-ab3f-4448-8f1b-1df82342f9a9"/>
    <xsd:import namespace="b3ea9e54-a4fd-473f-a2d4-fe85159b12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_Flow_SignoffStatus" minOccurs="0"/>
                <xsd:element ref="ns2:MediaServiceObjectDetectorVersions" minOccurs="0"/>
                <xsd:element ref="ns2:MediaServiceLocation" minOccurs="0"/>
                <xsd:element ref="ns3:LocationsTaxHTField" minOccurs="0"/>
                <xsd:element ref="ns3:DocumentTypeTaxHTField" minOccurs="0"/>
                <xsd:element ref="ns3:DepartmentsTaxHTField" minOccurs="0"/>
                <xsd:element ref="ns3:KeywordsTagsTaxHTField" minOccurs="0"/>
                <xsd:element ref="ns3:b73a531bf2874837a19042fda8b245b9" minOccurs="0"/>
                <xsd:element ref="ns3:c9be4fc6f559450098a544dcf2e206c7" minOccurs="0"/>
                <xsd:element ref="ns3:p640f9c8b4b14857bdc671f534fc7d57" minOccurs="0"/>
                <xsd:element ref="ns3:g5236701626640c1ab96021ee8d14cff" minOccurs="0"/>
                <xsd:element ref="ns3: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56db4-ab3f-4448-8f1b-1df82342f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a324f7d-4130-4e3b-92bc-b3d938f1e27f"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ea9e54-a4fd-473f-a2d4-fe85159b12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613dbb6-effa-4a0e-b7d1-79c1efd04cd9}" ma:internalName="TaxCatchAll" ma:showField="CatchAllData" ma:web="b3ea9e54-a4fd-473f-a2d4-fe85159b12f6">
      <xsd:complexType>
        <xsd:complexContent>
          <xsd:extension base="dms:MultiChoiceLookup">
            <xsd:sequence>
              <xsd:element name="Value" type="dms:Lookup" maxOccurs="unbounded" minOccurs="0" nillable="true"/>
            </xsd:sequence>
          </xsd:extension>
        </xsd:complexContent>
      </xsd:complexType>
    </xsd:element>
    <xsd:element name="LocationsTaxHTField" ma:index="26" nillable="true" ma:displayName="LocationsTaxHTField" ma:hidden="true" ma:internalName="LocationsTaxHTField">
      <xsd:simpleType>
        <xsd:restriction base="dms:Note"/>
      </xsd:simpleType>
    </xsd:element>
    <xsd:element name="DocumentTypeTaxHTField" ma:index="27" nillable="true" ma:displayName="DocumentTypeTaxHTField" ma:hidden="true" ma:internalName="DocumentTypeTaxHTField">
      <xsd:simpleType>
        <xsd:restriction base="dms:Note"/>
      </xsd:simpleType>
    </xsd:element>
    <xsd:element name="DepartmentsTaxHTField" ma:index="28" nillable="true" ma:displayName="DepartmentsTaxHTField" ma:hidden="true" ma:internalName="DepartmentsTaxHTField">
      <xsd:simpleType>
        <xsd:restriction base="dms:Note"/>
      </xsd:simpleType>
    </xsd:element>
    <xsd:element name="KeywordsTagsTaxHTField" ma:index="29" nillable="true" ma:displayName="KeywordsTagsTaxHTField" ma:hidden="true" ma:internalName="KeywordsTagsTaxHTField">
      <xsd:simpleType>
        <xsd:restriction base="dms:Note"/>
      </xsd:simpleType>
    </xsd:element>
    <xsd:element name="b73a531bf2874837a19042fda8b245b9" ma:index="31" nillable="true" ma:taxonomy="true" ma:internalName="b73a531bf2874837a19042fda8b245b9" ma:taxonomyFieldName="Departments" ma:displayName="Departments" ma:default="" ma:fieldId="{b73a531b-f287-4837-a190-42fda8b245b9}" ma:taxonomyMulti="true" ma:sspId="4a324f7d-4130-4e3b-92bc-b3d938f1e27f" ma:termSetId="7de4cc5f-e887-4f58-961c-84d30d95a9c2" ma:anchorId="00000000-0000-0000-0000-000000000000" ma:open="false" ma:isKeyword="false">
      <xsd:complexType>
        <xsd:sequence>
          <xsd:element ref="pc:Terms" minOccurs="0" maxOccurs="1"/>
        </xsd:sequence>
      </xsd:complexType>
    </xsd:element>
    <xsd:element name="c9be4fc6f559450098a544dcf2e206c7" ma:index="33" nillable="true" ma:taxonomy="true" ma:internalName="c9be4fc6f559450098a544dcf2e206c7" ma:taxonomyFieldName="DocumentType" ma:displayName="Document Type" ma:default="" ma:fieldId="{c9be4fc6-f559-4500-98a5-44dcf2e206c7}" ma:taxonomyMulti="true" ma:sspId="4a324f7d-4130-4e3b-92bc-b3d938f1e27f" ma:termSetId="286ebe61-194d-4783-ab71-3d55852e3f10" ma:anchorId="00000000-0000-0000-0000-000000000000" ma:open="false" ma:isKeyword="false">
      <xsd:complexType>
        <xsd:sequence>
          <xsd:element ref="pc:Terms" minOccurs="0" maxOccurs="1"/>
        </xsd:sequence>
      </xsd:complexType>
    </xsd:element>
    <xsd:element name="p640f9c8b4b14857bdc671f534fc7d57" ma:index="35" nillable="true" ma:taxonomy="true" ma:internalName="p640f9c8b4b14857bdc671f534fc7d57" ma:taxonomyFieldName="Locations" ma:displayName="Locations" ma:default="" ma:fieldId="{9640f9c8-b4b1-4857-bdc6-71f534fc7d57}" ma:taxonomyMulti="true" ma:sspId="4a324f7d-4130-4e3b-92bc-b3d938f1e27f" ma:termSetId="520fcd1e-a37f-4b37-b166-9a39e00fa880" ma:anchorId="00000000-0000-0000-0000-000000000000" ma:open="false" ma:isKeyword="false">
      <xsd:complexType>
        <xsd:sequence>
          <xsd:element ref="pc:Terms" minOccurs="0" maxOccurs="1"/>
        </xsd:sequence>
      </xsd:complexType>
    </xsd:element>
    <xsd:element name="g5236701626640c1ab96021ee8d14cff" ma:index="37" nillable="true" ma:taxonomy="true" ma:internalName="g5236701626640c1ab96021ee8d14cff" ma:taxonomyFieldName="KeywordsTags" ma:displayName="Keywords / Tags" ma:default="" ma:fieldId="{05236701-6266-40c1-ab96-021ee8d14cff}" ma:taxonomyMulti="true" ma:sspId="4a324f7d-4130-4e3b-92bc-b3d938f1e27f" ma:termSetId="5b1e0033-188b-4d38-a5dd-0bd2b0b787fb" ma:anchorId="00000000-0000-0000-0000-000000000000" ma:open="true" ma:isKeyword="false">
      <xsd:complexType>
        <xsd:sequence>
          <xsd:element ref="pc:Terms" minOccurs="0" maxOccurs="1"/>
        </xsd:sequence>
      </xsd:complexType>
    </xsd:element>
    <xsd:element name="Owner" ma:index="38" nillable="true" ma:displayName="Owner" ma:format="Dropdown"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eywordsTagsTaxHTField xmlns="b3ea9e54-a4fd-473f-a2d4-fe85159b12f6" xsi:nil="true"/>
    <Owner xmlns="b3ea9e54-a4fd-473f-a2d4-fe85159b12f6">
      <UserInfo>
        <DisplayName/>
        <AccountId xsi:nil="true"/>
        <AccountType/>
      </UserInfo>
    </Owner>
    <lcf76f155ced4ddcb4097134ff3c332f xmlns="90e56db4-ab3f-4448-8f1b-1df82342f9a9">
      <Terms xmlns="http://schemas.microsoft.com/office/infopath/2007/PartnerControls"/>
    </lcf76f155ced4ddcb4097134ff3c332f>
    <g5236701626640c1ab96021ee8d14cff xmlns="b3ea9e54-a4fd-473f-a2d4-fe85159b12f6">
      <Terms xmlns="http://schemas.microsoft.com/office/infopath/2007/PartnerControls"/>
    </g5236701626640c1ab96021ee8d14cff>
    <DocumentTypeTaxHTField xmlns="b3ea9e54-a4fd-473f-a2d4-fe85159b12f6" xsi:nil="true"/>
    <DepartmentsTaxHTField xmlns="b3ea9e54-a4fd-473f-a2d4-fe85159b12f6" xsi:nil="true"/>
    <p640f9c8b4b14857bdc671f534fc7d57 xmlns="b3ea9e54-a4fd-473f-a2d4-fe85159b12f6">
      <Terms xmlns="http://schemas.microsoft.com/office/infopath/2007/PartnerControls"/>
    </p640f9c8b4b14857bdc671f534fc7d57>
    <TaxCatchAll xmlns="b3ea9e54-a4fd-473f-a2d4-fe85159b12f6" xsi:nil="true"/>
    <b73a531bf2874837a19042fda8b245b9 xmlns="b3ea9e54-a4fd-473f-a2d4-fe85159b12f6">
      <Terms xmlns="http://schemas.microsoft.com/office/infopath/2007/PartnerControls"/>
    </b73a531bf2874837a19042fda8b245b9>
    <_Flow_SignoffStatus xmlns="90e56db4-ab3f-4448-8f1b-1df82342f9a9" xsi:nil="true"/>
    <LocationsTaxHTField xmlns="b3ea9e54-a4fd-473f-a2d4-fe85159b12f6" xsi:nil="true"/>
    <c9be4fc6f559450098a544dcf2e206c7 xmlns="b3ea9e54-a4fd-473f-a2d4-fe85159b12f6">
      <Terms xmlns="http://schemas.microsoft.com/office/infopath/2007/PartnerControls"/>
    </c9be4fc6f559450098a544dcf2e206c7>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A3033C-D3B1-4996-A78C-F8E357F6B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56db4-ab3f-4448-8f1b-1df82342f9a9"/>
    <ds:schemaRef ds:uri="b3ea9e54-a4fd-473f-a2d4-fe85159b1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CF710-9C45-405D-A69C-E24686B7998B}">
  <ds:schemaRefs>
    <ds:schemaRef ds:uri="http://schemas.microsoft.com/office/2006/metadata/properties"/>
    <ds:schemaRef ds:uri="http://schemas.microsoft.com/office/infopath/2007/PartnerControls"/>
    <ds:schemaRef ds:uri="b3ea9e54-a4fd-473f-a2d4-fe85159b12f6"/>
    <ds:schemaRef ds:uri="90e56db4-ab3f-4448-8f1b-1df82342f9a9"/>
  </ds:schemaRefs>
</ds:datastoreItem>
</file>

<file path=customXml/itemProps3.xml><?xml version="1.0" encoding="utf-8"?>
<ds:datastoreItem xmlns:ds="http://schemas.openxmlformats.org/officeDocument/2006/customXml" ds:itemID="{0F71D920-004A-499E-B628-5D9A69E780DF}">
  <ds:schemaRefs>
    <ds:schemaRef ds:uri="http://schemas.openxmlformats.org/officeDocument/2006/bibliography"/>
  </ds:schemaRefs>
</ds:datastoreItem>
</file>

<file path=customXml/itemProps4.xml><?xml version="1.0" encoding="utf-8"?>
<ds:datastoreItem xmlns:ds="http://schemas.openxmlformats.org/officeDocument/2006/customXml" ds:itemID="{C43A9C0E-A60D-473B-A961-9421B428C1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10296</Words>
  <Characters>56117</Characters>
  <Application>Microsoft Office Word</Application>
  <DocSecurity>0</DocSecurity>
  <Lines>1368</Lines>
  <Paragraphs>754</Paragraphs>
  <ScaleCrop>false</ScaleCrop>
  <Company/>
  <LinksUpToDate>false</LinksUpToDate>
  <CharactersWithSpaces>65659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Todd</dc:creator>
  <cp:keywords/>
  <dc:description/>
  <cp:lastModifiedBy>Mark Smith</cp:lastModifiedBy>
  <cp:revision>5</cp:revision>
  <dcterms:created xsi:type="dcterms:W3CDTF">2026-08-27T10:52:00Z</dcterms:created>
  <dcterms:modified xsi:type="dcterms:W3CDTF">2026-08-27T11:02:00Z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0x01010009368EB8DC433745BF02ECBD249D71FD</vt:lpwstr>
  </property>
  <property fmtid="{D5CDD505-2E9C-101B-9397-08002B2CF9AE}" pid="3" name="MediaServiceImageTags">
    <vt:lpwstr/>
  </property>
  <property fmtid="{D5CDD505-2E9C-101B-9397-08002B2CF9AE}" pid="4" name="Departments">
    <vt:lpwstr/>
  </property>
  <property fmtid="{D5CDD505-2E9C-101B-9397-08002B2CF9AE}" pid="5" name="DocumentType">
    <vt:lpwstr/>
  </property>
  <property fmtid="{D5CDD505-2E9C-101B-9397-08002B2CF9AE}" pid="6" name="KeywordsTags">
    <vt:lpwstr/>
  </property>
  <property fmtid="{D5CDD505-2E9C-101B-9397-08002B2CF9AE}" pid="7" name="Locations">
    <vt:lpwstr/>
  </property>
</Properties>
</file>